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b1ad5adf04985" w:history="1">
              <w:r>
                <w:rPr>
                  <w:rStyle w:val="Hyperlink"/>
                </w:rPr>
                <w:t>2026-2032年中国电磁刹车行业现状与前景分析报告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b1ad5adf04985" w:history="1">
              <w:r>
                <w:rPr>
                  <w:rStyle w:val="Hyperlink"/>
                </w:rPr>
                <w:t>2026-2032年中国电磁刹车行业现状与前景分析报告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b1ad5adf04985" w:history="1">
                <w:r>
                  <w:rPr>
                    <w:rStyle w:val="Hyperlink"/>
                  </w:rPr>
                  <w:t>https://www.20087.com/6/21/DianCiChaCheDeQianJingQuShi.html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刹车是工业传动与运动控制中的关键安全装置，广泛应用于电梯、风电、机床、轨道交通及机器人等领域，通过电磁力实现快速、无接触的制动响应。电磁刹车包括断电制动型（常闭式）与通电制动型（常开式），强调高响应速度、长寿命、低维护及与伺服系统的协同控制能力。在高端装备国产化进程中，电磁刹车在材料热稳定性、制动力矩一致性及抗振动性能方面取得进展。然而，高功率密度场景下的散热瓶颈、极端温度环境下的性能衰减，以及与国际标准（如SIL、CE）的认证差距，仍制约国产电磁刹车在航空航天、高速列车等严苛领域的应用。</w:t>
      </w:r>
      <w:r>
        <w:rPr>
          <w:rFonts w:hint="eastAsia"/>
        </w:rPr>
        <w:br/>
      </w:r>
      <w:r>
        <w:rPr>
          <w:rFonts w:hint="eastAsia"/>
        </w:rPr>
        <w:t>　　未来，电磁刹车将向高集成度、智能反馈与新材料应用方向发展。集成温度、磨损与电流传感器的智能电磁刹车可实现状态自诊断与预测性维护，提升系统可靠性。软磁复合材料与高导热绝缘结构将显著改善热管理性能，支持连续高频制动。在电动化与自动化趋势下，电磁刹车将与电机、编码器深度集成，形成“驱动-制动一体化”模块，缩短响应时间并减小体积。功能安全标准将推动冗余设计与失效安全机制普及。长期看，电磁刹车将从“被动安全组件”升级为“主动运动控制单元”，在智能制造、新能源装备与特种载具中构建高可靠动态安全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b1ad5adf04985" w:history="1">
        <w:r>
          <w:rPr>
            <w:rStyle w:val="Hyperlink"/>
          </w:rPr>
          <w:t>2026-2032年中国电磁刹车行业现状与前景分析报告</w:t>
        </w:r>
      </w:hyperlink>
      <w:r>
        <w:rPr>
          <w:rFonts w:hint="eastAsia"/>
        </w:rPr>
        <w:t>》基于权威数据和调研资料，采用定量与定性相结合的方法，系统分析了电磁刹车行业的现状和未来趋势。通过对行业的长期跟踪研究，报告提供了清晰的市场分析和趋势预测，帮助投资者更好地理解行业投资价值。同时，结合电磁刹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电磁刹车产品概述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电磁刹车市场特点分析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电磁刹车行业发展周期特征分析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中国电磁刹车行业发展环境分析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中国电磁刹车行业发展经济环境分析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中国电磁刹车行业发展政策环境分析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一、电磁刹车行业政策影响分析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二、相关电磁刹车行业标准分析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全球电磁刹车行业市场发展调研分析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全球电磁刹车行业市场运行环境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全球电磁刹车行业市场发展情况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一、全球电磁刹车行业市场供给分析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二、全球电磁刹车行业市场需求分析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三、全球电磁刹车行业主要国家地区发展情况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2026-2032年全球电磁刹车行业市场规模趋势预测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中国电磁刹车行业市场供需现状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中国电磁刹车市场现状</w:t>
      </w:r>
      <w:r>
        <w:rPr>
          <w:rFonts w:hint="eastAsia"/>
        </w:rPr>
        <w:br/>
      </w:r>
      <w:r>
        <w:rPr>
          <w:rFonts w:hint="eastAsia"/>
        </w:rPr>
        <w:t>　　第二节 中国电磁刹车产量情况分析及预测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一、电磁刹车总体产能规模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二、2020-2025年中国电磁刹车行业产量统计分析</w:t>
      </w:r>
      <w:r>
        <w:rPr>
          <w:rFonts w:hint="eastAsia"/>
        </w:rPr>
        <w:br/>
      </w:r>
      <w:r>
        <w:rPr>
          <w:rFonts w:hint="eastAsia"/>
        </w:rPr>
        <w:t>　　　　三、电磁刹车行业区域产量分布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四、2026-2032年中国电磁刹车行业产量预测</w:t>
      </w:r>
      <w:r>
        <w:rPr>
          <w:rFonts w:hint="eastAsia"/>
        </w:rPr>
        <w:br/>
      </w:r>
      <w:r>
        <w:rPr>
          <w:rFonts w:hint="eastAsia"/>
        </w:rPr>
        <w:t>　　第三节 中国电磁刹车市场需求分析及预测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一、2020-2025年中国电磁刹车市场需求统计</w:t>
      </w:r>
      <w:r>
        <w:rPr>
          <w:rFonts w:hint="eastAsia"/>
        </w:rPr>
        <w:br/>
      </w:r>
      <w:r>
        <w:rPr>
          <w:rFonts w:hint="eastAsia"/>
        </w:rPr>
        <w:t>　　　　二、中国电磁刹车市场需求特点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三、2026-2032年中国电磁刹车市场需求量预测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2025-2026年电磁刹车行业技术发展现状及趋势分析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电磁刹车行业技术发展现状分析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国内外电磁刹车行业技术差异与原因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电磁刹车行业技术发展方向、趋势预测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提升电磁刹车行业技术能力策略建议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中国电磁刹车行业现状调研分析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中国电磁刹车行业发展现状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一、2025-2026年电磁刹车行业品牌发展现状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二、2025-2026年电磁刹车行业需求市场现状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三、2025-2026年电磁刹车市场需求层次分析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四、2025-2026年中国电磁刹车市场走向分析</w:t>
      </w:r>
      <w:r>
        <w:rPr>
          <w:rFonts w:hint="eastAsia"/>
        </w:rPr>
        <w:br/>
      </w:r>
      <w:r>
        <w:rPr>
          <w:rFonts w:hint="eastAsia"/>
        </w:rPr>
        <w:t>　　第二节 中国电磁刹车行业存在的问题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一、2025-2026年电磁刹车产品市场存在的主要问题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二、2025-2026年国内电磁刹车产品市场的三大瓶颈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三、2025-2026年电磁刹车产品市场遭遇的规模难题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对中国电磁刹车市场的分析及思考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一、电磁刹车市场特点</w:t>
      </w:r>
      <w:r>
        <w:rPr>
          <w:rFonts w:hint="eastAsia"/>
        </w:rPr>
        <w:br/>
      </w:r>
      <w:r>
        <w:rPr>
          <w:rFonts w:hint="eastAsia"/>
        </w:rPr>
        <w:t>　　　　二、电磁刹车市场分析</w:t>
      </w:r>
      <w:r>
        <w:rPr>
          <w:rFonts w:hint="eastAsia"/>
        </w:rPr>
        <w:br/>
      </w:r>
      <w:r>
        <w:rPr>
          <w:rFonts w:hint="eastAsia"/>
        </w:rPr>
        <w:t>　　　　三、电磁刹车市场变化的方向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四、中国电磁刹车行业发展的新思路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五、对中国电磁刹车行业发展的思考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2020-2025年中国电磁刹车产品市场进出口数据分析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2020-2025年中国电磁刹车产品出口统计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2020-2025年中国电磁刹车产品进口统计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2020-2025年中国电磁刹车产品进出口价格对比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中国电磁刹车主要进口来源地及出口目的地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电磁刹车行业细分产品调研</w:t>
      </w:r>
      <w:r>
        <w:rPr>
          <w:rFonts w:hint="eastAsia"/>
        </w:rPr>
        <w:br/>
      </w:r>
      <w:r>
        <w:rPr>
          <w:rFonts w:hint="eastAsia"/>
        </w:rPr>
        <w:t>　　第一节 电磁刹车细分产品结构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2020-2025年中国电磁刹车行业竞争态势分析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2025年电磁刹车行业集中度分析</w:t>
      </w:r>
      <w:r>
        <w:rPr>
          <w:rFonts w:hint="eastAsia"/>
        </w:rPr>
        <w:br/>
      </w:r>
      <w:r>
        <w:rPr>
          <w:rFonts w:hint="eastAsia"/>
        </w:rPr>
        <w:t>　　　　一、电磁刹车市场集中度分析</w:t>
      </w:r>
      <w:r>
        <w:rPr>
          <w:rFonts w:hint="eastAsia"/>
        </w:rPr>
        <w:br/>
      </w:r>
      <w:r>
        <w:rPr>
          <w:rFonts w:hint="eastAsia"/>
        </w:rPr>
        <w:t>　　　　二、电磁刹车企业分布区域集中度分析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三、电磁刹车区域消费集中度分析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2020-2025年电磁刹车主要企业竞争力分析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2025年电磁刹车行业竞争格局分析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一、电磁刹车行业竞争分析</w:t>
      </w:r>
      <w:r>
        <w:rPr>
          <w:rFonts w:hint="eastAsia"/>
        </w:rPr>
        <w:br/>
      </w:r>
      <w:r>
        <w:rPr>
          <w:rFonts w:hint="eastAsia"/>
        </w:rPr>
        <w:t>　　　　二、中外电磁刹车产品竞争分析</w:t>
      </w:r>
      <w:r>
        <w:rPr>
          <w:rFonts w:hint="eastAsia"/>
        </w:rPr>
        <w:br/>
      </w:r>
      <w:r>
        <w:rPr>
          <w:rFonts w:hint="eastAsia"/>
        </w:rPr>
        <w:t>　　　　三、国内电磁刹车行业重点企业发展动向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电磁刹车行业上下游产业链发展情况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电磁刹车上游产业发展分析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电磁刹车下游产业发展分析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电磁刹车行业重点企业竞争力分析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三、企业电磁刹车经营状况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三、企业电磁刹车经营状况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三、企业电磁刹车经营状况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三、企业电磁刹车经营状况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三、企业电磁刹车经营状况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三、企业电磁刹车经营状况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电磁刹车企业管理策略建议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提高电磁刹车企业竞争力的策略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一、提高中国电磁刹车企业核心竞争力的对策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二、电磁刹车企业提升竞争力的主要方向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三、影响电磁刹车企业核心竞争力的因素及提升途径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四、提高电磁刹车企业竞争力的策略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对中国电磁刹车品牌的战略思考</w:t>
      </w:r>
      <w:r>
        <w:rPr>
          <w:rFonts w:hint="eastAsia"/>
        </w:rPr>
        <w:br/>
      </w:r>
      <w:r>
        <w:rPr>
          <w:rFonts w:hint="eastAsia"/>
        </w:rPr>
        <w:t>　　　　一、电磁刹车实施品牌战略的意义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二、电磁刹车企业品牌的现状分析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三、中国电磁刹车企业的品牌战略</w:t>
      </w:r>
      <w:r>
        <w:rPr>
          <w:rFonts w:hint="eastAsia"/>
        </w:rPr>
        <w:br/>
      </w:r>
      <w:r>
        <w:rPr>
          <w:rFonts w:hint="eastAsia"/>
        </w:rPr>
        <w:t>　　　　四、电磁刹车品牌战略管理的策略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电磁刹车行业发展趋势及投资风险预警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2026年电磁刹车市场前景分析</w:t>
      </w:r>
      <w:r>
        <w:rPr>
          <w:rFonts w:hint="eastAsia"/>
        </w:rPr>
        <w:br/>
      </w:r>
      <w:r>
        <w:rPr>
          <w:rFonts w:hint="eastAsia"/>
        </w:rPr>
        <w:t>　　第二节 2026年电磁刹车行业发展趋势预测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影响电磁刹车行业发展的主要因素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一、2026年影响电磁刹车行业运行的有利因素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二、2026年影响电磁刹车行业运行的稳定因素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三、2026年影响电磁刹车行业运行的不利因素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四、2026年中国电磁刹车行业发展面临的挑战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五、2026年中国电磁刹车行业发展面临的机遇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电磁刹车行业投资风险预警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一、2026年电磁刹车行业市场风险及控制策略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二、2026年电磁刹车行业政策风险及控制策略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三、2026年电磁刹车行业经营风险及控制策略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四、2026年电磁刹车同业竞争风险及控制策略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五、2026年电磁刹车行业其他风险及控制策略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电磁刹车市场研究结论</w:t>
      </w:r>
      <w:r>
        <w:rPr>
          <w:rFonts w:hint="eastAsia"/>
        </w:rPr>
        <w:br/>
      </w:r>
      <w:r>
        <w:rPr>
          <w:rFonts w:hint="eastAsia"/>
        </w:rPr>
        <w:t>　　第二节 电磁刹车子行业研究结论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中~智林~－电磁刹车市场发展建议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2020-2025年中国电磁刹车市场规模及增长情况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2020-2025年中国电磁刹车行业产量及增长趋势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2026-2032年中国电磁刹车行业产量预测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2020-2025年中国电磁刹车行业市场需求及增长情况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2026-2032年中国电磁刹车行业市场需求预测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2020-2025年中国电磁刹车行业利润及增长情况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**地区电磁刹车行业市场需求情况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**地区电磁刹车行业市场需求情况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2020-2025年中国电磁刹车行业出口情况分析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2020-2025年中国电磁刹车行业产品市场价格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2026-2032年中国电磁刹车行业产品市场价格走势预测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电磁刹车重点企业经营情况分析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电磁刹车重点企业经营情况分析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2026-2032年中国电磁刹车市场规模预测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2026-2032年中国电磁刹车行业利润预测</w:t>
      </w:r>
      <w:r>
        <w:rPr>
          <w:rFonts w:hint="eastAsia"/>
        </w:rPr>
        <w:br/>
      </w:r>
      <w:r>
        <w:rPr>
          <w:rFonts w:hint="eastAsia"/>
        </w:rPr>
        <w:t>　　图表 2026年电磁刹车行业壁垒</w:t>
      </w:r>
      <w:r>
        <w:rPr>
          <w:rFonts w:hint="eastAsia"/>
        </w:rPr>
        <w:br/>
      </w:r>
      <w:r>
        <w:rPr>
          <w:rFonts w:hint="eastAsia"/>
        </w:rPr>
        <w:t>　　图表 2026年电磁刹车市场前景分析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2026-2032年中国电磁刹车市场需求预测</w:t>
      </w:r>
      <w:r>
        <w:rPr>
          <w:rFonts w:hint="eastAsia"/>
        </w:rPr>
        <w:br/>
      </w:r>
      <w:r>
        <w:rPr>
          <w:rFonts w:hint="eastAsia"/>
        </w:rPr>
        <w:t>　　图表 2026年电磁刹车发展趋势预测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b1ad5adf04985" w:history="1">
        <w:r>
          <w:rPr>
            <w:rStyle w:val="Hyperlink"/>
          </w:rPr>
          <w:t>2026-2032年中国电磁刹车行业现状与前景分析报告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b1ad5adf04985" w:history="1">
        <w:r>
          <w:rPr>
            <w:rStyle w:val="Hyperlink"/>
          </w:rPr>
          <w:t>https://www.20087.com/6/21/DianCiChaCheDeQianJingQuShi.html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热点：电磁刹车制动器工作原理、电磁刹车的优缺点、电磁刹车和碟刹哪个好、电磁刹车调整方法视频、电磁刹车的十大忠告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6341b64354a35" w:history="1">
      <w:r>
        <w:rPr>
          <w:rStyle w:val="Hyperlink"/>
        </w:rPr>
        <w:t>2026-2032年中国电磁刹车行业现状与前景分析报告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CiChaCheDeQianJingQuShi.html" TargetMode="External" Id="Rd26b1ad5adf0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CiChaCheDeQianJingQuShi.html" TargetMode="External" Id="Red46341b6435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2025-12-28T23:57:02Z</dcterms:created>
  <dcterms:modified xsi:type="dcterms:W3CDTF">2025-12-29T00:57:02Z</dcterms:modified>
  <dc:subject>2026-2032年中国电磁刹车行业现状与前景分析报告</dc:subject>
  <dc:title>2026-2032年中国电磁刹车行业现状与前景分析报告</dc:title>
  <cp:keywords>2026-2032年中国电磁刹车行业现状与前景分析报告</cp:keywords>
  <dc:description>2026-2032年中国电磁刹车行业现状与前景分析报告</dc:description>
</cp:coreProperties>
</file>