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1b0636df4707" w:history="1">
              <w:r>
                <w:rPr>
                  <w:rStyle w:val="Hyperlink"/>
                </w:rPr>
                <w:t>中国电线电缆行业市场调查研究及发展前景预测报告（2024年版）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1b0636df4707" w:history="1">
              <w:r>
                <w:rPr>
                  <w:rStyle w:val="Hyperlink"/>
                </w:rPr>
                <w:t>中国电线电缆行业市场调查研究及发展前景预测报告（2024年版）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a1b0636df4707" w:history="1">
                <w:r>
                  <w:rPr>
                    <w:rStyle w:val="Hyperlink"/>
                  </w:rPr>
                  <w:t>https://www.20087.com/6/51/DianXianDianLanChanYeXianZhuangY.html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号传输的重要载体，其市场需求随着全球经济的发展而稳步增长。近年来，随着智能电网、新能源汽车等新兴产业的兴起，电线电缆行业面临着新的发展机遇。目前，电线电缆产品不仅注重电气性能，还越来越注重环保性能，如无卤阻燃、低烟低毒等特性，以满足高标准的使用要求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应用领域的拓展。一方面，通过引入新材料和新技术，提高电线电缆的传输效率和使用寿命，降低能耗和维护成本。另一方面，随着新能源和智能电网技术的发展，电线电缆将更加注重兼容性和智能化，以适应分布式能源系统的需求。此外，随着环保要求的提高，电线电缆的生产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1b0636df4707" w:history="1">
        <w:r>
          <w:rPr>
            <w:rStyle w:val="Hyperlink"/>
          </w:rPr>
          <w:t>中国电线电缆行业市场调查研究及发展前景预测报告（2024年版）</w:t>
        </w:r>
      </w:hyperlink>
      <w:r>
        <w:rPr>
          <w:rFonts w:hint="eastAsia"/>
        </w:rPr>
        <w:t>》基于对电线电缆行业的深入研究和市场监测数据，全面分析了电线电缆行业现状、市场需求与市场规模。电线电缆报告详细探讨了产业链结构，价格动态，以及电线电缆各细分市场的特点。同时，还科学预测了市场前景与发展趋势，深入剖析了电线电缆品牌竞争格局，市场集中度，以及重点企业的经营状况。电线电缆报告旨在挖掘行业投资价值，揭示潜在风险与机遇，为投资者和决策者提供专业、科学、客观的战略建议，是了解电线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电线电缆产业基本概述</w:t>
      </w:r>
      <w:r>
        <w:rPr>
          <w:rFonts w:hint="eastAsia"/>
        </w:rPr>
        <w:br/>
      </w:r>
      <w:r>
        <w:rPr>
          <w:rFonts w:hint="eastAsia"/>
        </w:rPr>
        <w:t>　　第一节 电线电缆基本概述</w:t>
      </w:r>
      <w:r>
        <w:rPr>
          <w:rFonts w:hint="eastAsia"/>
        </w:rPr>
        <w:br/>
      </w:r>
      <w:r>
        <w:rPr>
          <w:rFonts w:hint="eastAsia"/>
        </w:rPr>
        <w:t>　　　　一、电线电缆类别划分</w:t>
      </w:r>
      <w:r>
        <w:rPr>
          <w:rFonts w:hint="eastAsia"/>
        </w:rPr>
        <w:br/>
      </w:r>
      <w:r>
        <w:rPr>
          <w:rFonts w:hint="eastAsia"/>
        </w:rPr>
        <w:t>　　　　二、电线电缆的基本结构</w:t>
      </w:r>
      <w:r>
        <w:rPr>
          <w:rFonts w:hint="eastAsia"/>
        </w:rPr>
        <w:br/>
      </w:r>
      <w:r>
        <w:rPr>
          <w:rFonts w:hint="eastAsia"/>
        </w:rPr>
        <w:t>　　　　三、电线电缆的应用</w:t>
      </w:r>
      <w:r>
        <w:rPr>
          <w:rFonts w:hint="eastAsia"/>
        </w:rPr>
        <w:br/>
      </w:r>
      <w:r>
        <w:rPr>
          <w:rFonts w:hint="eastAsia"/>
        </w:rPr>
        <w:t>　　第二节 电线电缆的制造流程</w:t>
      </w:r>
      <w:r>
        <w:rPr>
          <w:rFonts w:hint="eastAsia"/>
        </w:rPr>
        <w:br/>
      </w:r>
      <w:r>
        <w:rPr>
          <w:rFonts w:hint="eastAsia"/>
        </w:rPr>
        <w:t>　　　　一、电线电缆的工艺特性</w:t>
      </w:r>
      <w:r>
        <w:rPr>
          <w:rFonts w:hint="eastAsia"/>
        </w:rPr>
        <w:br/>
      </w:r>
      <w:r>
        <w:rPr>
          <w:rFonts w:hint="eastAsia"/>
        </w:rPr>
        <w:t>　　　　二、电线电缆的主要工艺</w:t>
      </w:r>
      <w:r>
        <w:rPr>
          <w:rFonts w:hint="eastAsia"/>
        </w:rPr>
        <w:br/>
      </w:r>
      <w:r>
        <w:rPr>
          <w:rFonts w:hint="eastAsia"/>
        </w:rPr>
        <w:t>　　　　三、塑料电线电缆的工艺流程</w:t>
      </w:r>
      <w:r>
        <w:rPr>
          <w:rFonts w:hint="eastAsia"/>
        </w:rPr>
        <w:br/>
      </w:r>
      <w:r>
        <w:rPr>
          <w:rFonts w:hint="eastAsia"/>
        </w:rPr>
        <w:t>　　　　四、电线电缆防火性能分析与工程应用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2019-2024年国际电线电缆产业运行分析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2019-2024年世界电线电缆业运行环境分析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一、经济环境对产业的影响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2019-2024年世界电线电缆市场运行分析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一、全球电线电缆市场竞争分析</w:t>
      </w:r>
      <w:r>
        <w:rPr>
          <w:rFonts w:hint="eastAsia"/>
        </w:rPr>
        <w:br/>
      </w:r>
      <w:r>
        <w:rPr>
          <w:rFonts w:hint="eastAsia"/>
        </w:rPr>
        <w:t>　　　　二、国际光电线缆行业巨头垄断局面已经形成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第三节 2019-2024年世界部分国家线缆市场分析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一、美国电线电缆市场概况</w:t>
      </w:r>
      <w:r>
        <w:rPr>
          <w:rFonts w:hint="eastAsia"/>
        </w:rPr>
        <w:br/>
      </w:r>
      <w:r>
        <w:rPr>
          <w:rFonts w:hint="eastAsia"/>
        </w:rPr>
        <w:t>　　　　二、日本电线电缆市场呈现复苏现象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第四节 2024-2030年世界电线电缆产业新趋势探析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2019-2024年中国电线电缆产业集群发展状况分析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二、推动电缆产业集群升级优化对策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2019-2024年中国电线电缆市场运行动态分析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2019-2024年中国电线电缆市场需求状况</w:t>
      </w:r>
      <w:r>
        <w:rPr>
          <w:rFonts w:hint="eastAsia"/>
        </w:rPr>
        <w:br/>
      </w:r>
      <w:r>
        <w:rPr>
          <w:rFonts w:hint="eastAsia"/>
        </w:rPr>
        <w:t>　　　　一、我国电线电缆市场需求热点分析</w:t>
      </w:r>
      <w:r>
        <w:rPr>
          <w:rFonts w:hint="eastAsia"/>
        </w:rPr>
        <w:br/>
      </w:r>
      <w:r>
        <w:rPr>
          <w:rFonts w:hint="eastAsia"/>
        </w:rPr>
        <w:t>　　　　二、我国电线电缆需求仍将高速增长</w:t>
      </w:r>
      <w:r>
        <w:rPr>
          <w:rFonts w:hint="eastAsia"/>
        </w:rPr>
        <w:br/>
      </w:r>
      <w:r>
        <w:rPr>
          <w:rFonts w:hint="eastAsia"/>
        </w:rPr>
        <w:t>　　　　三、电力电缆及通讯光缆需求分析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2019-2024年中国电线电缆细分市场运行分析</w:t>
      </w:r>
      <w:r>
        <w:rPr>
          <w:rFonts w:hint="eastAsia"/>
        </w:rPr>
        <w:br/>
      </w:r>
      <w:r>
        <w:rPr>
          <w:rFonts w:hint="eastAsia"/>
        </w:rPr>
        <w:t>　　　　一、金融危机下海缆建设走势分析</w:t>
      </w:r>
      <w:r>
        <w:rPr>
          <w:rFonts w:hint="eastAsia"/>
        </w:rPr>
        <w:br/>
      </w:r>
      <w:r>
        <w:rPr>
          <w:rFonts w:hint="eastAsia"/>
        </w:rPr>
        <w:t>　　　　二、光纤激光应用及发展分析</w:t>
      </w:r>
      <w:r>
        <w:rPr>
          <w:rFonts w:hint="eastAsia"/>
        </w:rPr>
        <w:br/>
      </w:r>
      <w:r>
        <w:rPr>
          <w:rFonts w:hint="eastAsia"/>
        </w:rPr>
        <w:t>　　　　三、超高压电缆附件开发潜力分析</w:t>
      </w:r>
      <w:r>
        <w:rPr>
          <w:rFonts w:hint="eastAsia"/>
        </w:rPr>
        <w:br/>
      </w:r>
      <w:r>
        <w:rPr>
          <w:rFonts w:hint="eastAsia"/>
        </w:rPr>
        <w:t>　　　　四、中国射频电缆市场前景</w:t>
      </w:r>
      <w:r>
        <w:rPr>
          <w:rFonts w:hint="eastAsia"/>
        </w:rPr>
        <w:br/>
      </w:r>
      <w:r>
        <w:rPr>
          <w:rFonts w:hint="eastAsia"/>
        </w:rPr>
        <w:t>　　　　五、铁路数字信号电缆市场发展分析</w:t>
      </w:r>
      <w:r>
        <w:rPr>
          <w:rFonts w:hint="eastAsia"/>
        </w:rPr>
        <w:br/>
      </w:r>
      <w:r>
        <w:rPr>
          <w:rFonts w:hint="eastAsia"/>
        </w:rPr>
        <w:t>　　　　六、应答器数据传输电缆市场前景分析</w:t>
      </w:r>
      <w:r>
        <w:rPr>
          <w:rFonts w:hint="eastAsia"/>
        </w:rPr>
        <w:br/>
      </w:r>
      <w:r>
        <w:rPr>
          <w:rFonts w:hint="eastAsia"/>
        </w:rPr>
        <w:t>　　　　七、线缆应用于国内安防行业发展趋势</w:t>
      </w:r>
      <w:r>
        <w:rPr>
          <w:rFonts w:hint="eastAsia"/>
        </w:rPr>
        <w:br/>
      </w:r>
      <w:r>
        <w:rPr>
          <w:rFonts w:hint="eastAsia"/>
        </w:rPr>
        <w:t>　　　　八、风能用电线电缆市场发展分析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2019-2024年中国电线电缆市场挑战和机遇分析</w:t>
      </w:r>
      <w:r>
        <w:rPr>
          <w:rFonts w:hint="eastAsia"/>
        </w:rPr>
        <w:br/>
      </w:r>
      <w:r>
        <w:rPr>
          <w:rFonts w:hint="eastAsia"/>
        </w:rPr>
        <w:t>　　　　一、电线电缆市场发展机遇分析</w:t>
      </w:r>
      <w:r>
        <w:rPr>
          <w:rFonts w:hint="eastAsia"/>
        </w:rPr>
        <w:br/>
      </w:r>
      <w:r>
        <w:rPr>
          <w:rFonts w:hint="eastAsia"/>
        </w:rPr>
        <w:t>　　　　二、我国电线电缆市场发展挑战分析</w:t>
      </w:r>
      <w:r>
        <w:rPr>
          <w:rFonts w:hint="eastAsia"/>
        </w:rPr>
        <w:br/>
      </w:r>
      <w:r>
        <w:rPr>
          <w:rFonts w:hint="eastAsia"/>
        </w:rPr>
        <w:t>　　　　三、新型电线电缆材料开发问题分析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2019-2024年中国电线电缆行业区域市场运行分析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一、中国电缆产业集群发展状况</w:t>
      </w:r>
      <w:r>
        <w:rPr>
          <w:rFonts w:hint="eastAsia"/>
        </w:rPr>
        <w:br/>
      </w:r>
      <w:r>
        <w:rPr>
          <w:rFonts w:hint="eastAsia"/>
        </w:rPr>
        <w:t>　　　　二、电缆产业集群发展战略分析</w:t>
      </w:r>
      <w:r>
        <w:rPr>
          <w:rFonts w:hint="eastAsia"/>
        </w:rPr>
        <w:br/>
      </w:r>
      <w:r>
        <w:rPr>
          <w:rFonts w:hint="eastAsia"/>
        </w:rPr>
        <w:t>　　　　三、电缆产业集群升级优化分析</w:t>
      </w:r>
      <w:r>
        <w:rPr>
          <w:rFonts w:hint="eastAsia"/>
        </w:rPr>
        <w:br/>
      </w:r>
      <w:r>
        <w:rPr>
          <w:rFonts w:hint="eastAsia"/>
        </w:rPr>
        <w:t>　　第二节 安徽无为县电缆产业集群发展分析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一、无为县电缆产业集群概况</w:t>
      </w:r>
      <w:r>
        <w:rPr>
          <w:rFonts w:hint="eastAsia"/>
        </w:rPr>
        <w:br/>
      </w:r>
      <w:r>
        <w:rPr>
          <w:rFonts w:hint="eastAsia"/>
        </w:rPr>
        <w:t>　　　　二、无为电缆产业政策</w:t>
      </w:r>
      <w:r>
        <w:rPr>
          <w:rFonts w:hint="eastAsia"/>
        </w:rPr>
        <w:br/>
      </w:r>
      <w:r>
        <w:rPr>
          <w:rFonts w:hint="eastAsia"/>
        </w:rPr>
        <w:t>　　　　三、无为电缆企业开拓国际市场分析</w:t>
      </w:r>
      <w:r>
        <w:rPr>
          <w:rFonts w:hint="eastAsia"/>
        </w:rPr>
        <w:br/>
      </w:r>
      <w:r>
        <w:rPr>
          <w:rFonts w:hint="eastAsia"/>
        </w:rPr>
        <w:t>　　第三节 河北宁晋县电缆产业集群发展分析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一、宁晋县电缆行业概况</w:t>
      </w:r>
      <w:r>
        <w:rPr>
          <w:rFonts w:hint="eastAsia"/>
        </w:rPr>
        <w:br/>
      </w:r>
      <w:r>
        <w:rPr>
          <w:rFonts w:hint="eastAsia"/>
        </w:rPr>
        <w:t>　　　　二、宁晋县电缆行业销售额分析</w:t>
      </w:r>
      <w:r>
        <w:rPr>
          <w:rFonts w:hint="eastAsia"/>
        </w:rPr>
        <w:br/>
      </w:r>
      <w:r>
        <w:rPr>
          <w:rFonts w:hint="eastAsia"/>
        </w:rPr>
        <w:t>　　　　三、金融危机下宁晋县电线电缆业发展对策</w:t>
      </w:r>
      <w:r>
        <w:rPr>
          <w:rFonts w:hint="eastAsia"/>
        </w:rPr>
        <w:br/>
      </w:r>
      <w:r>
        <w:rPr>
          <w:rFonts w:hint="eastAsia"/>
        </w:rPr>
        <w:t>　　第四节 江苏省吴江市电缆产业集群发展分析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一、吴江市电缆产业集群概况</w:t>
      </w:r>
      <w:r>
        <w:rPr>
          <w:rFonts w:hint="eastAsia"/>
        </w:rPr>
        <w:br/>
      </w:r>
      <w:r>
        <w:rPr>
          <w:rFonts w:hint="eastAsia"/>
        </w:rPr>
        <w:t>　　　　二、七都镇光电缆产业发展之路</w:t>
      </w:r>
      <w:r>
        <w:rPr>
          <w:rFonts w:hint="eastAsia"/>
        </w:rPr>
        <w:br/>
      </w:r>
      <w:r>
        <w:rPr>
          <w:rFonts w:hint="eastAsia"/>
        </w:rPr>
        <w:t>　　　　三、七都光电缆业开拓国际市场分析</w:t>
      </w:r>
      <w:r>
        <w:rPr>
          <w:rFonts w:hint="eastAsia"/>
        </w:rPr>
        <w:br/>
      </w:r>
      <w:r>
        <w:rPr>
          <w:rFonts w:hint="eastAsia"/>
        </w:rPr>
        <w:t>　　第五节 江苏省官林镇电缆产业集群发展分析</w:t>
      </w:r>
      <w:r>
        <w:rPr>
          <w:rFonts w:hint="eastAsia"/>
        </w:rPr>
        <w:br/>
      </w:r>
      <w:r>
        <w:rPr>
          <w:rFonts w:hint="eastAsia"/>
        </w:rPr>
        <w:t>　　　　一、官林镇电缆产业基地概况</w:t>
      </w:r>
      <w:r>
        <w:rPr>
          <w:rFonts w:hint="eastAsia"/>
        </w:rPr>
        <w:br/>
      </w:r>
      <w:r>
        <w:rPr>
          <w:rFonts w:hint="eastAsia"/>
        </w:rPr>
        <w:t>　　　　二、官林镇电缆产业发展战略</w:t>
      </w:r>
      <w:r>
        <w:rPr>
          <w:rFonts w:hint="eastAsia"/>
        </w:rPr>
        <w:br/>
      </w:r>
      <w:r>
        <w:rPr>
          <w:rFonts w:hint="eastAsia"/>
        </w:rPr>
        <w:t>　　　　三、官林镇电缆产业发展策略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电线电缆产业数据监测</w:t>
      </w:r>
      <w:r>
        <w:rPr>
          <w:rFonts w:hint="eastAsia"/>
        </w:rPr>
        <w:br/>
      </w:r>
      <w:r>
        <w:rPr>
          <w:rFonts w:hint="eastAsia"/>
        </w:rPr>
        <w:t>第六章 2019-2024年中国电线电缆制造行业主要指标监测分析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电线电缆制造市场运行规模分析</w:t>
      </w:r>
      <w:r>
        <w:rPr>
          <w:rFonts w:hint="eastAsia"/>
        </w:rPr>
        <w:br/>
      </w:r>
      <w:r>
        <w:rPr>
          <w:rFonts w:hint="eastAsia"/>
        </w:rPr>
        <w:t>　　　　一、电线电缆制造竞争企业数量</w:t>
      </w:r>
      <w:r>
        <w:rPr>
          <w:rFonts w:hint="eastAsia"/>
        </w:rPr>
        <w:br/>
      </w:r>
      <w:r>
        <w:rPr>
          <w:rFonts w:hint="eastAsia"/>
        </w:rPr>
        <w:t>　　　　二、电线电缆制造行业工业总产值分析</w:t>
      </w:r>
      <w:r>
        <w:rPr>
          <w:rFonts w:hint="eastAsia"/>
        </w:rPr>
        <w:br/>
      </w:r>
      <w:r>
        <w:rPr>
          <w:rFonts w:hint="eastAsia"/>
        </w:rPr>
        <w:t>　　　　三、电线电缆制造行业从业人数调查分析</w:t>
      </w:r>
      <w:r>
        <w:rPr>
          <w:rFonts w:hint="eastAsia"/>
        </w:rPr>
        <w:br/>
      </w:r>
      <w:r>
        <w:rPr>
          <w:rFonts w:hint="eastAsia"/>
        </w:rPr>
        <w:t>　　第二节 电线电缆制造偿债能力分析</w:t>
      </w:r>
      <w:r>
        <w:rPr>
          <w:rFonts w:hint="eastAsia"/>
        </w:rPr>
        <w:br/>
      </w:r>
      <w:r>
        <w:rPr>
          <w:rFonts w:hint="eastAsia"/>
        </w:rPr>
        <w:t>　　　　一、电线电缆制造资产负债率分析</w:t>
      </w:r>
      <w:r>
        <w:rPr>
          <w:rFonts w:hint="eastAsia"/>
        </w:rPr>
        <w:br/>
      </w:r>
      <w:r>
        <w:rPr>
          <w:rFonts w:hint="eastAsia"/>
        </w:rPr>
        <w:t>　　　　二、电线电缆制造利息保障倍数分析</w:t>
      </w:r>
      <w:r>
        <w:rPr>
          <w:rFonts w:hint="eastAsia"/>
        </w:rPr>
        <w:br/>
      </w:r>
      <w:r>
        <w:rPr>
          <w:rFonts w:hint="eastAsia"/>
        </w:rPr>
        <w:t>　　第三节 电线电缆制造经营能力分析</w:t>
      </w:r>
      <w:r>
        <w:rPr>
          <w:rFonts w:hint="eastAsia"/>
        </w:rPr>
        <w:br/>
      </w:r>
      <w:r>
        <w:rPr>
          <w:rFonts w:hint="eastAsia"/>
        </w:rPr>
        <w:t>　　　　一、电线电缆制造总资产周转率分析</w:t>
      </w:r>
      <w:r>
        <w:rPr>
          <w:rFonts w:hint="eastAsia"/>
        </w:rPr>
        <w:br/>
      </w:r>
      <w:r>
        <w:rPr>
          <w:rFonts w:hint="eastAsia"/>
        </w:rPr>
        <w:t>　　　　二、电线电缆制造净资产周转率分析</w:t>
      </w:r>
      <w:r>
        <w:rPr>
          <w:rFonts w:hint="eastAsia"/>
        </w:rPr>
        <w:br/>
      </w:r>
      <w:r>
        <w:rPr>
          <w:rFonts w:hint="eastAsia"/>
        </w:rPr>
        <w:t>　　　　三、电线电缆制造存货周转率分析</w:t>
      </w:r>
      <w:r>
        <w:rPr>
          <w:rFonts w:hint="eastAsia"/>
        </w:rPr>
        <w:br/>
      </w:r>
      <w:r>
        <w:rPr>
          <w:rFonts w:hint="eastAsia"/>
        </w:rPr>
        <w:t>　　　　四、电线电缆制造流动资产周转率分析</w:t>
      </w:r>
      <w:r>
        <w:rPr>
          <w:rFonts w:hint="eastAsia"/>
        </w:rPr>
        <w:br/>
      </w:r>
      <w:r>
        <w:rPr>
          <w:rFonts w:hint="eastAsia"/>
        </w:rPr>
        <w:t>　　第四节 电线电缆制造盈利能力分析</w:t>
      </w:r>
      <w:r>
        <w:rPr>
          <w:rFonts w:hint="eastAsia"/>
        </w:rPr>
        <w:br/>
      </w:r>
      <w:r>
        <w:rPr>
          <w:rFonts w:hint="eastAsia"/>
        </w:rPr>
        <w:t>　　　　一、电线电缆制造总资产收益率分析</w:t>
      </w:r>
      <w:r>
        <w:rPr>
          <w:rFonts w:hint="eastAsia"/>
        </w:rPr>
        <w:br/>
      </w:r>
      <w:r>
        <w:rPr>
          <w:rFonts w:hint="eastAsia"/>
        </w:rPr>
        <w:t>　　　　二、电线电缆制造净利润率分析</w:t>
      </w:r>
      <w:r>
        <w:rPr>
          <w:rFonts w:hint="eastAsia"/>
        </w:rPr>
        <w:br/>
      </w:r>
      <w:r>
        <w:rPr>
          <w:rFonts w:hint="eastAsia"/>
        </w:rPr>
        <w:t>　　　　三、电线电缆制造净资产收益率分析</w:t>
      </w:r>
      <w:r>
        <w:rPr>
          <w:rFonts w:hint="eastAsia"/>
        </w:rPr>
        <w:br/>
      </w:r>
      <w:r>
        <w:rPr>
          <w:rFonts w:hint="eastAsia"/>
        </w:rPr>
        <w:t>　　　　四、电线电缆制造毛利率分析</w:t>
      </w:r>
      <w:r>
        <w:rPr>
          <w:rFonts w:hint="eastAsia"/>
        </w:rPr>
        <w:br/>
      </w:r>
      <w:r>
        <w:rPr>
          <w:rFonts w:hint="eastAsia"/>
        </w:rPr>
        <w:t>　　第五节 电线电缆制造成长能力分析</w:t>
      </w:r>
      <w:r>
        <w:rPr>
          <w:rFonts w:hint="eastAsia"/>
        </w:rPr>
        <w:br/>
      </w:r>
      <w:r>
        <w:rPr>
          <w:rFonts w:hint="eastAsia"/>
        </w:rPr>
        <w:t>　　　　一、电线电缆制造主营业务收入分析</w:t>
      </w:r>
      <w:r>
        <w:rPr>
          <w:rFonts w:hint="eastAsia"/>
        </w:rPr>
        <w:br/>
      </w:r>
      <w:r>
        <w:rPr>
          <w:rFonts w:hint="eastAsia"/>
        </w:rPr>
        <w:t>　　　　二、电线电缆制造净利润分析</w:t>
      </w:r>
      <w:r>
        <w:rPr>
          <w:rFonts w:hint="eastAsia"/>
        </w:rPr>
        <w:br/>
      </w:r>
      <w:r>
        <w:rPr>
          <w:rFonts w:hint="eastAsia"/>
        </w:rPr>
        <w:t>　　　　三、电线电缆制造总资产分析</w:t>
      </w:r>
      <w:r>
        <w:rPr>
          <w:rFonts w:hint="eastAsia"/>
        </w:rPr>
        <w:br/>
      </w:r>
      <w:r>
        <w:rPr>
          <w:rFonts w:hint="eastAsia"/>
        </w:rPr>
        <w:t>　　　　四、电线电缆制造净资产分析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2019-2024年中国电线电缆产量重要数据统计分析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2019-2024年中国绝缘电线、电缆及其他绝缘电导体；光缆进出口贸易分析</w:t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2019-2024年中国电线电缆行业竞争态势分析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2019-2024年中国电线电缆市场竞争总况</w:t>
      </w:r>
      <w:r>
        <w:rPr>
          <w:rFonts w:hint="eastAsia"/>
        </w:rPr>
        <w:br/>
      </w:r>
      <w:r>
        <w:rPr>
          <w:rFonts w:hint="eastAsia"/>
        </w:rPr>
        <w:t>　　　　一、恶性竞争促电线电缆竞争升级</w:t>
      </w:r>
      <w:r>
        <w:rPr>
          <w:rFonts w:hint="eastAsia"/>
        </w:rPr>
        <w:br/>
      </w:r>
      <w:r>
        <w:rPr>
          <w:rFonts w:hint="eastAsia"/>
        </w:rPr>
        <w:t>　　　　二、外资分食中国电线电缆市场</w:t>
      </w:r>
      <w:r>
        <w:rPr>
          <w:rFonts w:hint="eastAsia"/>
        </w:rPr>
        <w:br/>
      </w:r>
      <w:r>
        <w:rPr>
          <w:rFonts w:hint="eastAsia"/>
        </w:rPr>
        <w:t>　　　　三、耐克森发力中国电线电缆市场</w:t>
      </w:r>
      <w:r>
        <w:rPr>
          <w:rFonts w:hint="eastAsia"/>
        </w:rPr>
        <w:br/>
      </w:r>
      <w:r>
        <w:rPr>
          <w:rFonts w:hint="eastAsia"/>
        </w:rPr>
        <w:t>　　第二节 2019-2024年中国电线电缆集中度分析</w:t>
      </w:r>
      <w:r>
        <w:rPr>
          <w:rFonts w:hint="eastAsia"/>
        </w:rPr>
        <w:br/>
      </w:r>
      <w:r>
        <w:rPr>
          <w:rFonts w:hint="eastAsia"/>
        </w:rPr>
        <w:t>　　　　一、生产企业的集中分布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第四节 2024-2030年中国电线电缆竞争趋势分析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2019-2024年中国电线电缆主体企业运行状况分析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山东鲁能泰山电缆股份有限公司000720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江西联创光电科技股份有限公司600363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烟台新潮实业股份有限公司600777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江苏永鼎股份有限公司600105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2019-2024年中国电线电缆行业优势企业关键性数据分析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第二节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第四节 天津塑力线缆集团有限公司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第五节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第六节 亨通集团公司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第七节 青岛汉缆集团有限公司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第八节 无锡江南电缆有限公司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第九节 山东齐星集团有限责任公司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第十节 吴江市盛信电缆有限责任公司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第十一节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第十二节 上海华普电缆有限公司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第十三节 中利科技集团有限公司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第十四节 重庆渝能泰山电线电缆有限公司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第十五节 兴乐集团有限公司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第十六节 广东电缆厂有限公司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第十七节 安徽江淮电缆集团有限公司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第十八节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第十九节 昆明电缆股份有限公司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第二十节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行业发展趋势及策略分析</w:t>
      </w:r>
      <w:r>
        <w:rPr>
          <w:rFonts w:hint="eastAsia"/>
        </w:rPr>
        <w:br/>
      </w:r>
      <w:r>
        <w:rPr>
          <w:rFonts w:hint="eastAsia"/>
        </w:rPr>
        <w:t>第十二章 2024-2030年中国电线电缆行业趋势预测分析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2024-2030年中国电线电缆行业技术趋势</w:t>
      </w:r>
      <w:r>
        <w:rPr>
          <w:rFonts w:hint="eastAsia"/>
        </w:rPr>
        <w:br/>
      </w:r>
      <w:r>
        <w:rPr>
          <w:rFonts w:hint="eastAsia"/>
        </w:rPr>
        <w:t>　　　　一、电线电缆行业技术走向</w:t>
      </w:r>
      <w:r>
        <w:rPr>
          <w:rFonts w:hint="eastAsia"/>
        </w:rPr>
        <w:br/>
      </w:r>
      <w:r>
        <w:rPr>
          <w:rFonts w:hint="eastAsia"/>
        </w:rPr>
        <w:t>　　　　二、光纤技术发展趋势</w:t>
      </w:r>
      <w:r>
        <w:rPr>
          <w:rFonts w:hint="eastAsia"/>
        </w:rPr>
        <w:br/>
      </w:r>
      <w:r>
        <w:rPr>
          <w:rFonts w:hint="eastAsia"/>
        </w:rPr>
        <w:t>　　　　三、电线电缆环保技术发展趋势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2024-2030年中国电线电缆市场预测分析</w:t>
      </w:r>
      <w:r>
        <w:rPr>
          <w:rFonts w:hint="eastAsia"/>
        </w:rPr>
        <w:br/>
      </w:r>
      <w:r>
        <w:rPr>
          <w:rFonts w:hint="eastAsia"/>
        </w:rPr>
        <w:t>　　　　一、电线电缆产量预测分析</w:t>
      </w:r>
      <w:r>
        <w:rPr>
          <w:rFonts w:hint="eastAsia"/>
        </w:rPr>
        <w:br/>
      </w:r>
      <w:r>
        <w:rPr>
          <w:rFonts w:hint="eastAsia"/>
        </w:rPr>
        <w:t>　　　　二、电线电缆市场消费情况预测分析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三、电线电缆进出口贸易预测分析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2024-2030年中国电线电缆企业战略分析</w:t>
      </w:r>
      <w:r>
        <w:rPr>
          <w:rFonts w:hint="eastAsia"/>
        </w:rPr>
        <w:br/>
      </w:r>
      <w:r>
        <w:rPr>
          <w:rFonts w:hint="eastAsia"/>
        </w:rPr>
        <w:t>　　第一节 经营战略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二、我国线缆企业应走战略营销之路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三、我国线缆企业应利用自身优势开拓渠道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四、国内通信电缆企业转型应紧跟市场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二、我国通信电缆企业实施品牌战略分析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三、中小型通信电缆企业的四大品牌战略</w:t>
      </w:r>
      <w:r>
        <w:rPr>
          <w:rFonts w:hint="eastAsia"/>
        </w:rPr>
        <w:br/>
      </w:r>
      <w:r>
        <w:rPr>
          <w:rFonts w:hint="eastAsia"/>
        </w:rPr>
        <w:t>　　　　四、通信电缆企业品牌崛起须加强自主创新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一、线缆企业实施差异化战略的背景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二、通信电缆企业的三大差异化战略</w:t>
      </w:r>
      <w:r>
        <w:rPr>
          <w:rFonts w:hint="eastAsia"/>
        </w:rPr>
        <w:br/>
      </w:r>
      <w:r>
        <w:rPr>
          <w:rFonts w:hint="eastAsia"/>
        </w:rPr>
        <w:t>　　第四节 产品战略</w:t>
      </w:r>
      <w:r>
        <w:rPr>
          <w:rFonts w:hint="eastAsia"/>
        </w:rPr>
        <w:br/>
      </w:r>
      <w:r>
        <w:rPr>
          <w:rFonts w:hint="eastAsia"/>
        </w:rPr>
        <w:t>　　　　一、国内通信电缆企业应高度重视产品战略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二、国内通信电缆企业应加强研发高端产品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2019-2024年中国电线电缆行业投资环境分析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二、国民生产总值（GDP）</w:t>
      </w:r>
      <w:r>
        <w:rPr>
          <w:rFonts w:hint="eastAsia"/>
        </w:rPr>
        <w:br/>
      </w:r>
      <w:r>
        <w:rPr>
          <w:rFonts w:hint="eastAsia"/>
        </w:rPr>
        <w:t>　　　　三、工业生产与效益情况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五、财政与金融</w:t>
      </w:r>
      <w:r>
        <w:rPr>
          <w:rFonts w:hint="eastAsia"/>
        </w:rPr>
        <w:br/>
      </w:r>
      <w:r>
        <w:rPr>
          <w:rFonts w:hint="eastAsia"/>
        </w:rPr>
        <w:t>　　　　六、对外贸易发展情况</w:t>
      </w:r>
      <w:r>
        <w:rPr>
          <w:rFonts w:hint="eastAsia"/>
        </w:rPr>
        <w:br/>
      </w:r>
      <w:r>
        <w:rPr>
          <w:rFonts w:hint="eastAsia"/>
        </w:rPr>
        <w:t>　　　　七、消费物价指数情况</w:t>
      </w:r>
      <w:r>
        <w:rPr>
          <w:rFonts w:hint="eastAsia"/>
        </w:rPr>
        <w:br/>
      </w:r>
      <w:r>
        <w:rPr>
          <w:rFonts w:hint="eastAsia"/>
        </w:rPr>
        <w:t>　　　　八、新冠疫情对中国经济的影响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2019-2024年中国通信电缆市场政策环境分析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三、线缆行业标准30%需修订</w:t>
      </w:r>
      <w:r>
        <w:rPr>
          <w:rFonts w:hint="eastAsia"/>
        </w:rPr>
        <w:br/>
      </w:r>
      <w:r>
        <w:rPr>
          <w:rFonts w:hint="eastAsia"/>
        </w:rPr>
        <w:t>　　　　四、电线电缆的各种标准</w:t>
      </w:r>
      <w:r>
        <w:rPr>
          <w:rFonts w:hint="eastAsia"/>
        </w:rPr>
        <w:br/>
      </w:r>
      <w:r>
        <w:rPr>
          <w:rFonts w:hint="eastAsia"/>
        </w:rPr>
        <w:t>　　第三节 2019-2024年中国通信电缆市场技术环境分析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2024-2030年中国电线电缆产业投资战略研究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2019-2024年中国电线电缆行业投资概况</w:t>
      </w:r>
      <w:r>
        <w:rPr>
          <w:rFonts w:hint="eastAsia"/>
        </w:rPr>
        <w:br/>
      </w:r>
      <w:r>
        <w:rPr>
          <w:rFonts w:hint="eastAsia"/>
        </w:rPr>
        <w:t>　　　　一、中国电缆市场吸引外商投资分析</w:t>
      </w:r>
      <w:r>
        <w:rPr>
          <w:rFonts w:hint="eastAsia"/>
        </w:rPr>
        <w:br/>
      </w:r>
      <w:r>
        <w:rPr>
          <w:rFonts w:hint="eastAsia"/>
        </w:rPr>
        <w:t>　　　　二、越南电线电缆投资热点分析</w:t>
      </w:r>
      <w:r>
        <w:rPr>
          <w:rFonts w:hint="eastAsia"/>
        </w:rPr>
        <w:br/>
      </w:r>
      <w:r>
        <w:rPr>
          <w:rFonts w:hint="eastAsia"/>
        </w:rPr>
        <w:t>　　　　三、投资电线电缆项目分析</w:t>
      </w:r>
      <w:r>
        <w:rPr>
          <w:rFonts w:hint="eastAsia"/>
        </w:rPr>
        <w:br/>
      </w:r>
      <w:r>
        <w:rPr>
          <w:rFonts w:hint="eastAsia"/>
        </w:rPr>
        <w:t>　　第二节 2024-2030年国家电网投资分析</w:t>
      </w:r>
      <w:r>
        <w:rPr>
          <w:rFonts w:hint="eastAsia"/>
        </w:rPr>
        <w:br/>
      </w:r>
      <w:r>
        <w:rPr>
          <w:rFonts w:hint="eastAsia"/>
        </w:rPr>
        <w:t>　　　　一、国家电网投资预测</w:t>
      </w:r>
      <w:r>
        <w:rPr>
          <w:rFonts w:hint="eastAsia"/>
        </w:rPr>
        <w:br/>
      </w:r>
      <w:r>
        <w:rPr>
          <w:rFonts w:hint="eastAsia"/>
        </w:rPr>
        <w:t>　　　　二、国家西北地区电网投资分析</w:t>
      </w:r>
      <w:r>
        <w:rPr>
          <w:rFonts w:hint="eastAsia"/>
        </w:rPr>
        <w:br/>
      </w:r>
      <w:r>
        <w:rPr>
          <w:rFonts w:hint="eastAsia"/>
        </w:rPr>
        <w:t>　　　　三、国家电网投资特高压项目分析</w:t>
      </w:r>
      <w:r>
        <w:rPr>
          <w:rFonts w:hint="eastAsia"/>
        </w:rPr>
        <w:br/>
      </w:r>
      <w:r>
        <w:rPr>
          <w:rFonts w:hint="eastAsia"/>
        </w:rPr>
        <w:t>　　　　四、电线电缆在电网智能化投资分析</w:t>
      </w:r>
      <w:r>
        <w:rPr>
          <w:rFonts w:hint="eastAsia"/>
        </w:rPr>
        <w:br/>
      </w:r>
      <w:r>
        <w:rPr>
          <w:rFonts w:hint="eastAsia"/>
        </w:rPr>
        <w:t>　　第三节 [-中-智林]2024-2030年中国电线电缆投资战略分析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一、电线电缆企业发展思路和目标分析</w:t>
      </w:r>
      <w:r>
        <w:rPr>
          <w:rFonts w:hint="eastAsia"/>
        </w:rPr>
        <w:br/>
      </w:r>
      <w:r>
        <w:rPr>
          <w:rFonts w:hint="eastAsia"/>
        </w:rPr>
        <w:t>　　　　二、中国电缆企业接轨国际市场策略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1b0636df4707" w:history="1">
        <w:r>
          <w:rPr>
            <w:rStyle w:val="Hyperlink"/>
          </w:rPr>
          <w:t>中国电线电缆行业市场调查研究及发展前景预测报告（2024年版）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a1b0636df4707" w:history="1">
        <w:r>
          <w:rPr>
            <w:rStyle w:val="Hyperlink"/>
          </w:rPr>
          <w:t>https://www.20087.com/6/51/DianXianDianLanChanYeXianZhuangY.html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905ccc4c47cd" w:history="1">
      <w:r>
        <w:rPr>
          <w:rStyle w:val="Hyperlink"/>
        </w:rPr>
        <w:t>中国电线电缆行业市场调查研究及发展前景预测报告（2024年版）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XianDianLanChanYeXianZhuangY.html" TargetMode="External" Id="R532a1b0636df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XianDianLanChanYeXianZhuangY.html" TargetMode="External" Id="R7259905ccc4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2024-05-16T08:56:00Z</dcterms:created>
  <dcterms:modified xsi:type="dcterms:W3CDTF">2024-05-16T09:56:00Z</dcterms:modified>
  <dc:subject>中国电线电缆行业市场调查研究及发展前景预测报告（2024年版）</dc:subject>
  <dc:title>中国电线电缆行业市场调查研究及发展前景预测报告（2024年版）</dc:title>
  <cp:keywords>中国电线电缆行业市场调查研究及发展前景预测报告（2024年版）</cp:keywords>
  <dc:description>中国电线电缆行业市场调查研究及发展前景预测报告（2024年版）</dc:description>
</cp:coreProperties>
</file>