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5aa6b90984ae9" w:history="1">
              <w:r>
                <w:rPr>
                  <w:rStyle w:val="Hyperlink"/>
                </w:rPr>
                <w:t>2024-2030年中国电驱动系统市场现状调研与发展前景预测分析报告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5aa6b90984ae9" w:history="1">
              <w:r>
                <w:rPr>
                  <w:rStyle w:val="Hyperlink"/>
                </w:rPr>
                <w:t>2024-2030年中国电驱动系统市场现状调研与发展前景预测分析报告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e5aa6b90984ae9" w:history="1">
                <w:r>
                  <w:rPr>
                    <w:rStyle w:val="Hyperlink"/>
                  </w:rPr>
                  <w:t>https://www.20087.com/6/11/DianQuDongXiTongDeQianJingQuShi.html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驱动系统作为新能源汽车的核心部件，其技术进步直接推动了电动汽车市场的快速增长。目前，高性能电机、高能量密度电池以及高效的电力电子控制技术成为行业研发的重点。政策支持与环保意识提升促使全球范围内电动汽车渗透率持续上升，电驱动系统的成本降低与性能优化是当前发展的主要驱动力。</w:t>
      </w:r>
      <w:r>
        <w:rPr>
          <w:rFonts w:hint="eastAsia"/>
        </w:rPr>
        <w:br/>
      </w:r>
      <w:r>
        <w:rPr>
          <w:rFonts w:hint="eastAsia"/>
        </w:rPr>
        <w:t>　　未来电驱动系统将向集成化、轻量化和智能化方向发展，集成驱动电机、变速器和控制器的一体化设计将更为普遍，以减少能耗并提升系统效率。固态电池、无线充电技术以及车辆到电网（V2G）技术的应用将进一步拓宽电驱动系统的应用场景，推动电动车向更长续航、更快充电和更智能控制的目标迈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be5aa6b90984ae9" w:history="1">
        <w:r>
          <w:rPr>
            <w:rStyle w:val="Hyperlink"/>
          </w:rPr>
          <w:t>2024-2030年中国电驱动系统市场现状调研与发展前景预测分析报告</w:t>
        </w:r>
      </w:hyperlink>
      <w:r>
        <w:rPr>
          <w:rFonts w:hint="eastAsia"/>
        </w:rPr>
        <w:t>深入调研分析了我国电驱动系统行业的现状、市场规模、竞争格局以及所面临的风险与机遇。该报告结合电驱动系统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电驱动系统行业概述</w:t>
      </w:r>
      <w:r>
        <w:rPr>
          <w:rFonts w:hint="eastAsia"/>
        </w:rPr>
        <w:br/>
      </w:r>
      <w:r>
        <w:rPr>
          <w:rFonts w:hint="eastAsia"/>
        </w:rPr>
        <w:t>　　第一节 电驱动系统定义与分类</w:t>
      </w:r>
      <w:r>
        <w:rPr>
          <w:rFonts w:hint="eastAsia"/>
        </w:rPr>
        <w:br/>
      </w:r>
      <w:r>
        <w:rPr>
          <w:rFonts w:hint="eastAsia"/>
        </w:rPr>
        <w:t>　　第二节 电驱动系统应用领域</w:t>
      </w:r>
      <w:r>
        <w:rPr>
          <w:rFonts w:hint="eastAsia"/>
        </w:rPr>
        <w:br/>
      </w:r>
      <w:r>
        <w:rPr>
          <w:rFonts w:hint="eastAsia"/>
        </w:rPr>
        <w:t>　　第三节 电驱动系统行业经济指标分析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电驱动系统产业链及经营模式分析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三、电驱动系统销售模式及销售渠道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全球电驱动系统市场发展综述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2019-2023年全球电驱动系统市场规模与趋势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主要国家与地区电驱动系统市场分析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2024-2030年全球电驱动系统行业发展趋势与前景预测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中国电驱动系统行业市场分析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2023-2024年电驱动系统产能与投资动态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一、国内电驱动系统产能及利用情况</w:t>
      </w:r>
      <w:r>
        <w:rPr>
          <w:rFonts w:hint="eastAsia"/>
        </w:rPr>
        <w:br/>
      </w:r>
      <w:r>
        <w:rPr>
          <w:rFonts w:hint="eastAsia"/>
        </w:rPr>
        <w:t>　　　　二、电驱动系统产能扩张与投资动态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2024-2030年电驱动系统行业产量统计与趋势预测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一、2019-2023年电驱动系统行业产量数据统计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1、2019-2023年电驱动系统产量及增长趋势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2、2019-2023年电驱动系统细分产品产量及份额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二、影响电驱动系统产量的关键因素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三、2024-2030年电驱动系统产量预测</w:t>
      </w:r>
      <w:r>
        <w:rPr>
          <w:rFonts w:hint="eastAsia"/>
        </w:rPr>
        <w:br/>
      </w:r>
      <w:r>
        <w:rPr>
          <w:rFonts w:hint="eastAsia"/>
        </w:rPr>
        <w:t>　　第三节 2024-2030年电驱动系统市场需求与销售分析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一、2023-2024年电驱动系统行业需求现状</w:t>
      </w:r>
      <w:r>
        <w:rPr>
          <w:rFonts w:hint="eastAsia"/>
        </w:rPr>
        <w:br/>
      </w:r>
      <w:r>
        <w:rPr>
          <w:rFonts w:hint="eastAsia"/>
        </w:rPr>
        <w:t>　　　　二、电驱动系统客户群体与需求特点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三、2019-2023年电驱动系统行业销售规模分析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四、2024-2030年电驱动系统市场增长潜力与规模预测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中国电驱动系统细分市场与下游应用领域分析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电驱动系统细分市场分析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一、2023-2024年电驱动系统主要细分产品市场现状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电驱动系统下游应用与客户群体分析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一、2023-2024年电驱动系统各应用领域市场现状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2023-2024年中国电驱动系统技术发展研究</w:t>
      </w:r>
      <w:r>
        <w:rPr>
          <w:rFonts w:hint="eastAsia"/>
        </w:rPr>
        <w:br/>
      </w:r>
      <w:r>
        <w:rPr>
          <w:rFonts w:hint="eastAsia"/>
        </w:rPr>
        <w:t>　　第一节 当前电驱动系统技术发展现状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国内外电驱动系统技术差异与原因</w:t>
      </w:r>
      <w:r>
        <w:rPr>
          <w:rFonts w:hint="eastAsia"/>
        </w:rPr>
        <w:br/>
      </w:r>
      <w:r>
        <w:rPr>
          <w:rFonts w:hint="eastAsia"/>
        </w:rPr>
        <w:t>　　第三节 电驱动系统技术创新与发展趋势预测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技术进步对电驱动系统行业的影响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电驱动系统价格机制与竞争策略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一、2019-2023年电驱动系统市场价格走势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电驱动系统定价策略与方法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2024-2030年电驱动系统价格竞争态势与趋势预测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中国电驱动系统行业重点区域市场研究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2023-2024年重点区域电驱动系统市场发展概况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二、2019-2023年电驱动系统市场需求规模情况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三、2024-2030年电驱动系统行业发展潜力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二、2019-2023年电驱动系统市场需求规模情况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三、2024-2030年电驱动系统行业发展潜力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二、2019-2023年电驱动系统市场需求规模情况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三、2024-2030年电驱动系统行业发展潜力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二、2019-2023年电驱动系统市场需求规模情况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三、2024-2030年电驱动系统行业发展潜力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二、2019-2023年电驱动系统市场需求规模情况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三、2024-2030年电驱动系统行业发展潜力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2019-2023年中国电驱动系统行业进出口情况分析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电驱动系统行业进口情况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一、2019-2023年电驱动系统进口规模及增长情况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二、电驱动系统主要进口来源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电驱动系统行业出口情况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一、2019-2023年电驱动系统出口规模及增长情况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二、电驱动系统主要出口目的地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2019-2023年中国电驱动系统行业总体发展与财务状况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2019-2023年中国电驱动系统行业规模情况</w:t>
      </w:r>
      <w:r>
        <w:rPr>
          <w:rFonts w:hint="eastAsia"/>
        </w:rPr>
        <w:br/>
      </w:r>
      <w:r>
        <w:rPr>
          <w:rFonts w:hint="eastAsia"/>
        </w:rPr>
        <w:t>　　　　一、电驱动系统行业企业数量规模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二、电驱动系统行业从业人员规模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三、电驱动系统行业市场敏感性分析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2019-2023年中国电驱动系统行业财务能力分析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一、电驱动系统行业盈利能力</w:t>
      </w:r>
      <w:r>
        <w:rPr>
          <w:rFonts w:hint="eastAsia"/>
        </w:rPr>
        <w:br/>
      </w:r>
      <w:r>
        <w:rPr>
          <w:rFonts w:hint="eastAsia"/>
        </w:rPr>
        <w:t>　　　　二、电驱动系统行业偿债能力</w:t>
      </w:r>
      <w:r>
        <w:rPr>
          <w:rFonts w:hint="eastAsia"/>
        </w:rPr>
        <w:br/>
      </w:r>
      <w:r>
        <w:rPr>
          <w:rFonts w:hint="eastAsia"/>
        </w:rPr>
        <w:t>　　　　三、电驱动系统行业营运能力</w:t>
      </w:r>
      <w:r>
        <w:rPr>
          <w:rFonts w:hint="eastAsia"/>
        </w:rPr>
        <w:br/>
      </w:r>
      <w:r>
        <w:rPr>
          <w:rFonts w:hint="eastAsia"/>
        </w:rPr>
        <w:t>　　　　四、电驱动系统行业发展能力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电驱动系统行业重点企业调研分析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二、企业电驱动系统业务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二、企业电驱动系统业务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二、企业电驱动系统业务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二、企业电驱动系统业务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二、企业电驱动系统业务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二、企业电驱动系统业务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中国电驱动系统行业竞争格局分析</w:t>
      </w:r>
      <w:r>
        <w:rPr>
          <w:rFonts w:hint="eastAsia"/>
        </w:rPr>
        <w:br/>
      </w:r>
      <w:r>
        <w:rPr>
          <w:rFonts w:hint="eastAsia"/>
        </w:rPr>
        <w:t>　　第一节 电驱动系统行业竞争格局总览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2023-2024年电驱动系统行业竞争力分析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2019-2023年电驱动系统行业企业并购活动分析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2023-2024年电驱动系统行业会展与招投标活动分析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一、电驱动系统行业会展活动及其市场影响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2024年中国电驱动系统企业发展企业发展策略与建议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电驱动系统销售模式与渠道策略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电驱动系统品牌与市场推广策略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电驱动系统研发投入与技术创新能力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电驱动系统合作联盟与资源整合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中国电驱动系统行业风险与对策</w:t>
      </w:r>
      <w:r>
        <w:rPr>
          <w:rFonts w:hint="eastAsia"/>
        </w:rPr>
        <w:br/>
      </w:r>
      <w:r>
        <w:rPr>
          <w:rFonts w:hint="eastAsia"/>
        </w:rPr>
        <w:t>　　第一节 电驱动系统行业SWOT分析</w:t>
      </w:r>
      <w:r>
        <w:rPr>
          <w:rFonts w:hint="eastAsia"/>
        </w:rPr>
        <w:br/>
      </w:r>
      <w:r>
        <w:rPr>
          <w:rFonts w:hint="eastAsia"/>
        </w:rPr>
        <w:t>　　　　一、电驱动系统行业优势</w:t>
      </w:r>
      <w:r>
        <w:rPr>
          <w:rFonts w:hint="eastAsia"/>
        </w:rPr>
        <w:br/>
      </w:r>
      <w:r>
        <w:rPr>
          <w:rFonts w:hint="eastAsia"/>
        </w:rPr>
        <w:t>　　　　二、电驱动系统行业劣势</w:t>
      </w:r>
      <w:r>
        <w:rPr>
          <w:rFonts w:hint="eastAsia"/>
        </w:rPr>
        <w:br/>
      </w:r>
      <w:r>
        <w:rPr>
          <w:rFonts w:hint="eastAsia"/>
        </w:rPr>
        <w:t>　　　　三、电驱动系统市场机会</w:t>
      </w:r>
      <w:r>
        <w:rPr>
          <w:rFonts w:hint="eastAsia"/>
        </w:rPr>
        <w:br/>
      </w:r>
      <w:r>
        <w:rPr>
          <w:rFonts w:hint="eastAsia"/>
        </w:rPr>
        <w:t>　　　　四、电驱动系统市场威胁</w:t>
      </w:r>
      <w:r>
        <w:rPr>
          <w:rFonts w:hint="eastAsia"/>
        </w:rPr>
        <w:br/>
      </w:r>
      <w:r>
        <w:rPr>
          <w:rFonts w:hint="eastAsia"/>
        </w:rPr>
        <w:t>　　第二节 电驱动系统行业风险及对策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2024-2030年中国电驱动系统行业前景与发展趋势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2023-2024年电驱动系统行业发展环境分析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一、电驱动系统行业主管部门与监管体制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二、电驱动系统行业主要法律法规及政策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三、电驱动系统行业标准与质量监管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2024-2030年电驱动系统行业发展趋势与方向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2024-2030年电驱动系统行业发展潜力与机遇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电驱动系统行业研究结论与建议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电驱动系统行业发展建议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电驱动系统行业类别</w:t>
      </w:r>
      <w:r>
        <w:rPr>
          <w:rFonts w:hint="eastAsia"/>
        </w:rPr>
        <w:br/>
      </w:r>
      <w:r>
        <w:rPr>
          <w:rFonts w:hint="eastAsia"/>
        </w:rPr>
        <w:t>　　图表 电驱动系统行业产业链调研</w:t>
      </w:r>
      <w:r>
        <w:rPr>
          <w:rFonts w:hint="eastAsia"/>
        </w:rPr>
        <w:br/>
      </w:r>
      <w:r>
        <w:rPr>
          <w:rFonts w:hint="eastAsia"/>
        </w:rPr>
        <w:t>　　图表 电驱动系统行业现状</w:t>
      </w:r>
      <w:r>
        <w:rPr>
          <w:rFonts w:hint="eastAsia"/>
        </w:rPr>
        <w:br/>
      </w:r>
      <w:r>
        <w:rPr>
          <w:rFonts w:hint="eastAsia"/>
        </w:rPr>
        <w:t>　　图表 电驱动系统行业标准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2019-2023年中国电驱动系统行业市场规模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2023年中国电驱动系统行业产能</w:t>
      </w:r>
      <w:r>
        <w:rPr>
          <w:rFonts w:hint="eastAsia"/>
        </w:rPr>
        <w:br/>
      </w:r>
      <w:r>
        <w:rPr>
          <w:rFonts w:hint="eastAsia"/>
        </w:rPr>
        <w:t>　　图表 2019-2023年中国电驱动系统行业产量统计</w:t>
      </w:r>
      <w:r>
        <w:rPr>
          <w:rFonts w:hint="eastAsia"/>
        </w:rPr>
        <w:br/>
      </w:r>
      <w:r>
        <w:rPr>
          <w:rFonts w:hint="eastAsia"/>
        </w:rPr>
        <w:t>　　图表 电驱动系统行业动态</w:t>
      </w:r>
      <w:r>
        <w:rPr>
          <w:rFonts w:hint="eastAsia"/>
        </w:rPr>
        <w:br/>
      </w:r>
      <w:r>
        <w:rPr>
          <w:rFonts w:hint="eastAsia"/>
        </w:rPr>
        <w:t>　　图表 2019-2023年中国电驱动系统市场需求量</w:t>
      </w:r>
      <w:r>
        <w:rPr>
          <w:rFonts w:hint="eastAsia"/>
        </w:rPr>
        <w:br/>
      </w:r>
      <w:r>
        <w:rPr>
          <w:rFonts w:hint="eastAsia"/>
        </w:rPr>
        <w:t>　　图表 2023年中国电驱动系统行业需求区域调研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2019-2023年中国电驱动系统行情</w:t>
      </w:r>
      <w:r>
        <w:rPr>
          <w:rFonts w:hint="eastAsia"/>
        </w:rPr>
        <w:br/>
      </w:r>
      <w:r>
        <w:rPr>
          <w:rFonts w:hint="eastAsia"/>
        </w:rPr>
        <w:t>　　图表 2019-2023年中国电驱动系统价格走势图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2019-2023年中国电驱动系统行业销售收入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2019-2023年中国电驱动系统行业盈利情况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2019-2023年中国电驱动系统行业利润总额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2019-2023年中国电驱动系统进口统计</w:t>
      </w:r>
      <w:r>
        <w:rPr>
          <w:rFonts w:hint="eastAsia"/>
        </w:rPr>
        <w:br/>
      </w:r>
      <w:r>
        <w:rPr>
          <w:rFonts w:hint="eastAsia"/>
        </w:rPr>
        <w:t>　　图表 2019-2023年中国电驱动系统出口统计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2019-2023年中国电驱动系统行业企业数量统计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**地区电驱动系统市场规模</w:t>
      </w:r>
      <w:r>
        <w:rPr>
          <w:rFonts w:hint="eastAsia"/>
        </w:rPr>
        <w:br/>
      </w:r>
      <w:r>
        <w:rPr>
          <w:rFonts w:hint="eastAsia"/>
        </w:rPr>
        <w:t>　　图表 **地区电驱动系统行业市场需求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**地区电驱动系统市场调研</w:t>
      </w:r>
      <w:r>
        <w:rPr>
          <w:rFonts w:hint="eastAsia"/>
        </w:rPr>
        <w:br/>
      </w:r>
      <w:r>
        <w:rPr>
          <w:rFonts w:hint="eastAsia"/>
        </w:rPr>
        <w:t>　　图表 **地区电驱动系统行业市场需求分析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**地区电驱动系统市场规模</w:t>
      </w:r>
      <w:r>
        <w:rPr>
          <w:rFonts w:hint="eastAsia"/>
        </w:rPr>
        <w:br/>
      </w:r>
      <w:r>
        <w:rPr>
          <w:rFonts w:hint="eastAsia"/>
        </w:rPr>
        <w:t>　　图表 **地区电驱动系统行业市场需求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**地区电驱动系统市场调研</w:t>
      </w:r>
      <w:r>
        <w:rPr>
          <w:rFonts w:hint="eastAsia"/>
        </w:rPr>
        <w:br/>
      </w:r>
      <w:r>
        <w:rPr>
          <w:rFonts w:hint="eastAsia"/>
        </w:rPr>
        <w:t>　　图表 **地区电驱动系统行业市场需求分析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电驱动系统行业竞争对手分析</w:t>
      </w:r>
      <w:r>
        <w:rPr>
          <w:rFonts w:hint="eastAsia"/>
        </w:rPr>
        <w:br/>
      </w:r>
      <w:r>
        <w:rPr>
          <w:rFonts w:hint="eastAsia"/>
        </w:rPr>
        <w:t>　　图表 电驱动系统重点企业（一）基本信息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电驱动系统重点企业（一）经营情况分析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电驱动系统重点企业（一）主要经济指标情况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电驱动系统重点企业（一）盈利能力情况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电驱动系统重点企业（一）偿债能力情况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电驱动系统重点企业（一）运营能力情况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电驱动系统重点企业（一）成长能力情况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电驱动系统重点企业（二）基本信息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电驱动系统重点企业（二）经营情况分析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电驱动系统重点企业（二）主要经济指标情况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电驱动系统重点企业（二）盈利能力情况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电驱动系统重点企业（二）偿债能力情况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电驱动系统重点企业（二）运营能力情况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电驱动系统重点企业（二）成长能力情况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电驱动系统重点企业（三）基本信息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电驱动系统重点企业（三）经营情况分析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电驱动系统重点企业（三）主要经济指标情况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电驱动系统重点企业（三）盈利能力情况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电驱动系统重点企业（三）偿债能力情况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电驱动系统重点企业（三）运营能力情况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电驱动系统重点企业（三）成长能力情况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2024-2030年中国电驱动系统行业产能预测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2024-2030年中国电驱动系统行业产量预测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2024-2030年中国电驱动系统市场需求预测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2024-2030年中国电驱动系统行业市场规模预测</w:t>
      </w:r>
      <w:r>
        <w:rPr>
          <w:rFonts w:hint="eastAsia"/>
        </w:rPr>
        <w:br/>
      </w:r>
      <w:r>
        <w:rPr>
          <w:rFonts w:hint="eastAsia"/>
        </w:rPr>
        <w:t>　　图表 电驱动系统行业准入条件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2024-2030年中国电驱动系统行业信息化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2024-2030年中国电驱动系统行业风险分析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2024-2030年中国电驱动系统行业发展趋势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2024-2030年中国电驱动系统市场前景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5aa6b90984ae9" w:history="1">
        <w:r>
          <w:rPr>
            <w:rStyle w:val="Hyperlink"/>
          </w:rPr>
          <w:t>2024-2030年中国电驱动系统市场现状调研与发展前景预测分析报告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e5aa6b90984ae9" w:history="1">
        <w:r>
          <w:rPr>
            <w:rStyle w:val="Hyperlink"/>
          </w:rPr>
          <w:t>https://www.20087.com/6/11/DianQuDongXiTongDeQianJingQuShi.html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8b01b7bbf473e" w:history="1">
      <w:r>
        <w:rPr>
          <w:rStyle w:val="Hyperlink"/>
        </w:rPr>
        <w:t>2024-2030年中国电驱动系统市场现状调研与发展前景预测分析报告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DianQuDongXiTongDeQianJingQuShi.html" TargetMode="External" Id="Rdbe5aa6b9098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DianQuDongXiTongDeQianJingQuShi.html" TargetMode="External" Id="R8a48b01b7bbf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2024-10-03T00:58:38Z</dcterms:created>
  <dcterms:modified xsi:type="dcterms:W3CDTF">2024-10-03T01:58:38Z</dcterms:modified>
  <dc:subject>2024-2030年中国电驱动系统市场现状调研与发展前景预测分析报告</dc:subject>
  <dc:title>2024-2030年中国电驱动系统市场现状调研与发展前景预测分析报告</dc:title>
  <cp:keywords>2024-2030年中国电驱动系统市场现状调研与发展前景预测分析报告</cp:keywords>
  <dc:description>2024-2030年中国电驱动系统市场现状调研与发展前景预测分析报告</dc:description>
</cp:coreProperties>
</file>