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a61117d134f07" w:history="1">
              <w:r>
                <w:rPr>
                  <w:rStyle w:val="Hyperlink"/>
                </w:rPr>
                <w:t>2026-2032年全球与中国皮带驱动输送机行业调研及前景趋势分析报告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a61117d134f07" w:history="1">
              <w:r>
                <w:rPr>
                  <w:rStyle w:val="Hyperlink"/>
                </w:rPr>
                <w:t>2026-2032年全球与中国皮带驱动输送机行业调研及前景趋势分析报告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a61117d134f07" w:history="1">
                <w:r>
                  <w:rPr>
                    <w:rStyle w:val="Hyperlink"/>
                  </w:rPr>
                  <w:t>https://www.20087.com/6/71/PiDaiQuDongShuSongJiShiChangQianJingFenXi.html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驱动输送机是以连续柔性皮带为承载与牵引构件，通过滚筒与电机驱动实现物料水平或倾斜输送的工业设备，广泛应用于物流分拣、食品加工、矿山及包装生产线。皮带驱动输送机普遍采用模块化设计、变频调速电机及食品级PU/PVC皮带，强调运行平稳性、低噪音（&lt;70 dB）、IP54防护等级及符合CE机械指令。在电商物流爆发与柔性制造需求推动下，用户对快速换型（适配不同箱型）、智能纠偏、与WMS/MES系统联动及节能待机模式提出更高要求。皮带驱动输送机企业注重滚筒同心度、皮带接头强度及张紧机构可靠性。然而，高湿或粉尘环境易导致皮带打滑，且长距离输送存在跑偏累积问题，影响连续作业效率。</w:t>
      </w:r>
      <w:r>
        <w:rPr>
          <w:rFonts w:hint="eastAsia"/>
        </w:rPr>
        <w:br/>
      </w:r>
      <w:r>
        <w:rPr>
          <w:rFonts w:hint="eastAsia"/>
        </w:rPr>
        <w:t>　　未来，皮带驱动输送机将向智能化、绿色驱动与人机协同方向演进。一方面，嵌入式视觉系统可实时识别包裹位置并动态调节速度，实现“货到人”精准停靠；另一方面，永磁同步电机与能量回馈技术将显著降低能耗。在柔性工厂中，AGV与输送机将无缝对接，构建混合物流流。此外，自润滑滚筒与可回收皮带材料将减少维护需求与环境足迹。皮带驱动输送机正从基础物料搬运设备升级为支撑敏捷物流、低碳制造与智能工厂内部协同的关键输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a61117d134f07" w:history="1">
        <w:r>
          <w:rPr>
            <w:rStyle w:val="Hyperlink"/>
          </w:rPr>
          <w:t>2026-2032年全球与中国皮带驱动输送机行业调研及前景趋势分析报告</w:t>
        </w:r>
      </w:hyperlink>
      <w:r>
        <w:rPr>
          <w:rFonts w:hint="eastAsia"/>
        </w:rPr>
        <w:t>》依托国家统计局、相关行业协会及科研单位提供的权威数据，全面分析了皮带驱动输送机行业发展环境、产业链结构、市场供需状况及价格变化，重点研究了皮带驱动输送机行业内主要企业的经营现状。报告对皮带驱动输送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按产品类型细分，全球皮带驱动输送机市场规模2021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轻皮带驱动</w:t>
      </w:r>
      <w:r>
        <w:rPr>
          <w:rFonts w:hint="eastAsia"/>
        </w:rPr>
        <w:br/>
      </w:r>
      <w:r>
        <w:rPr>
          <w:rFonts w:hint="eastAsia"/>
        </w:rPr>
        <w:t>　　　　1.3.3 重皮带驱动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按应用细分，全球皮带驱动输送机市场规模2021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食物和饮料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工业机械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皮带驱动输送机行业发展总体概况</w:t>
      </w:r>
      <w:r>
        <w:rPr>
          <w:rFonts w:hint="eastAsia"/>
        </w:rPr>
        <w:br/>
      </w:r>
      <w:r>
        <w:rPr>
          <w:rFonts w:hint="eastAsia"/>
        </w:rPr>
        <w:t>　　　　1.5.2 皮带驱动输送机行业发展主要特点</w:t>
      </w:r>
      <w:r>
        <w:rPr>
          <w:rFonts w:hint="eastAsia"/>
        </w:rPr>
        <w:br/>
      </w:r>
      <w:r>
        <w:rPr>
          <w:rFonts w:hint="eastAsia"/>
        </w:rPr>
        <w:t>　　　　1.5.3 皮带驱动输送机行业发展影响因素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皮带驱动输送机有利因素</w:t>
      </w:r>
      <w:r>
        <w:rPr>
          <w:rFonts w:hint="eastAsia"/>
        </w:rPr>
        <w:br/>
      </w:r>
      <w:r>
        <w:rPr>
          <w:rFonts w:hint="eastAsia"/>
        </w:rPr>
        <w:t>　　　　1.5.3 .2 皮带驱动输送机不利因素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全球市场，近三年皮带驱动输送机主要企业占有率及排名（按销量）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皮带驱动输送机主要企业在国际市场占有率（按销量，2023-2026）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2025年皮带驱动输送机主要企业在国际市场排名（按销量）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全球市场主要企业皮带驱动输送机销量（2023-2026）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全球市场，近三年皮带驱动输送机主要企业占有率及排名（按收入）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皮带驱动输送机主要企业在国际市场占有率（按收入，2023-2026）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2025年皮带驱动输送机主要企业在国际市场排名（按收入）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全球市场主要企业皮带驱动输送机销售收入（2023-2026）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全球市场主要企业皮带驱动输送机销售价格（2023-2026）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中国市场，近三年皮带驱动输送机主要企业占有率及排名（按销量）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皮带驱动输送机主要企业在中国市场占有率（按销量，2023-2026）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2025年皮带驱动输送机主要企业在中国市场排名（按销量）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中国市场主要企业皮带驱动输送机销量（2023-2026）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中国市场，近三年皮带驱动输送机主要企业占有率及排名（按收入）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皮带驱动输送机主要企业在中国市场占有率（按收入，2023-2026）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2025年皮带驱动输送机主要企业在中国市场排名（按收入）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中国市场主要企业皮带驱动输送机销售收入（2023-2026）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全球主要厂商皮带驱动输送机总部及产地分布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全球主要厂商成立时间及皮带驱动输送机商业化日期</w:t>
      </w:r>
      <w:r>
        <w:rPr>
          <w:rFonts w:hint="eastAsia"/>
        </w:rPr>
        <w:br/>
      </w:r>
      <w:r>
        <w:rPr>
          <w:rFonts w:hint="eastAsia"/>
        </w:rPr>
        <w:t>　　2.8 全球主要厂商皮带驱动输送机产品类型及应用</w:t>
      </w:r>
      <w:r>
        <w:rPr>
          <w:rFonts w:hint="eastAsia"/>
        </w:rPr>
        <w:br/>
      </w:r>
      <w:r>
        <w:rPr>
          <w:rFonts w:hint="eastAsia"/>
        </w:rPr>
        <w:t>　　2.9 皮带驱动输送机行业集中度、竞争程度分析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皮带驱动输送机行业集中度分析：2025年全球Top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全球皮带驱动输送机第一梯队、第二梯队和第三梯队生产商（品牌）及市场份额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全球皮带驱动输送机总体规模分析</w:t>
      </w:r>
      <w:r>
        <w:rPr>
          <w:rFonts w:hint="eastAsia"/>
        </w:rPr>
        <w:br/>
      </w:r>
      <w:r>
        <w:rPr>
          <w:rFonts w:hint="eastAsia"/>
        </w:rPr>
        <w:t>　　3.1 全球皮带驱动输送机供需现状及预测（2021-2032）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全球皮带驱动输送机产能、产量、产能利用率及发展趋势（2021-2032）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全球皮带驱动输送机产量、需求量及发展趋势（2021-2032）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全球主要地区皮带驱动输送机产量及发展趋势（2021-2032）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全球主要地区皮带驱动输送机产量（2021-2026）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全球主要地区皮带驱动输送机产量（2027-2032）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全球主要地区皮带驱动输送机产量市场份额（2021-2032）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中国皮带驱动输送机供需现状及预测（2021-2032）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中国皮带驱动输送机产能、产量、产能利用率及发展趋势（2021-2032）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中国皮带驱动输送机产量、市场需求量及发展趋势（2021-2032）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中国市场皮带驱动输送机进出口（2021-2032）</w:t>
      </w:r>
      <w:r>
        <w:rPr>
          <w:rFonts w:hint="eastAsia"/>
        </w:rPr>
        <w:br/>
      </w:r>
      <w:r>
        <w:rPr>
          <w:rFonts w:hint="eastAsia"/>
        </w:rPr>
        <w:t>　　3.4 全球皮带驱动输送机销量及销售额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全球市场皮带驱动输送机销售额（2021-2032）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全球市场皮带驱动输送机销量（2021-2032）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全球市场皮带驱动输送机价格趋势（2021-2032）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全球皮带驱动输送机主要地区分析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全球主要地区皮带驱动输送机市场规模分析：2021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全球主要地区皮带驱动输送机销售收入及市场份额（2021-2026）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全球主要地区皮带驱动输送机销售收入预测（2027-2032）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全球主要地区皮带驱动输送机销量分析：2021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全球主要地区皮带驱动输送机销量及市场份额（2021-2026）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全球主要地区皮带驱动输送机销量及市场份额预测（2027-2032）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北美市场皮带驱动输送机销量、收入及增长率（2021-2032）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欧洲市场皮带驱动输送机销量、收入及增长率（2021-2032）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中国市场皮带驱动输送机销量、收入及增长率（2021-2032）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日本市场皮带驱动输送机销量、收入及增长率（2021-2032）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东南亚市场皮带驱动输送机销量、收入及增长率（2021-2032）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印度市场皮带驱动输送机销量、收入及增长率（2021-2032）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南美市场皮带驱动输送机销量、收入及增长率（2021-2032）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中东市场皮带驱动输送机销量、收入及增长率（2021-2032）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重点企业（1）基本信息、皮带驱动输送机生产基地、销售区域、竞争对手及市场地位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皮带驱动输送机产品规格、参数及市场应用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皮带驱动输送机销量、收入、价格及毛利率（2021-2026）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重点企业（2）基本信息、皮带驱动输送机生产基地、销售区域、竞争对手及市场地位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皮带驱动输送机产品规格、参数及市场应用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皮带驱动输送机销量、收入、价格及毛利率（2021-2026）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重点企业（3）基本信息、皮带驱动输送机生产基地、销售区域、竞争对手及市场地位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皮带驱动输送机产品规格、参数及市场应用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皮带驱动输送机销量、收入、价格及毛利率（2021-2026）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重点企业（4）基本信息、皮带驱动输送机生产基地、销售区域、竞争对手及市场地位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皮带驱动输送机产品规格、参数及市场应用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皮带驱动输送机销量、收入、价格及毛利率（2021-2026）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重点企业（5）基本信息、皮带驱动输送机生产基地、销售区域、竞争对手及市场地位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皮带驱动输送机产品规格、参数及市场应用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皮带驱动输送机销量、收入、价格及毛利率（2021-2026）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重点企业（6）基本信息、皮带驱动输送机生产基地、销售区域、竞争对手及市场地位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皮带驱动输送机产品规格、参数及市场应用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皮带驱动输送机销量、收入、价格及毛利率（2021-2026）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重点企业（7）基本信息、皮带驱动输送机生产基地、销售区域、竞争对手及市场地位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皮带驱动输送机产品规格、参数及市场应用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皮带驱动输送机销量、收入、价格及毛利率（2021-2026）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重点企业（8）基本信息、皮带驱动输送机生产基地、销售区域、竞争对手及市场地位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皮带驱动输送机产品规格、参数及市场应用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皮带驱动输送机销量、收入、价格及毛利率（2021-2026）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重点企业（9）基本信息、皮带驱动输送机生产基地、销售区域、竞争对手及市场地位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皮带驱动输送机产品规格、参数及市场应用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皮带驱动输送机销量、收入、价格及毛利率（2021-2026）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重点企业（10）基本信息、皮带驱动输送机生产基地、销售区域、竞争对手及市场地位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皮带驱动输送机产品规格、参数及市场应用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皮带驱动输送机销量、收入、价格及毛利率（2021-2026）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重点企业（11）基本信息、皮带驱动输送机生产基地、销售区域、竞争对手及市场地位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皮带驱动输送机产品规格、参数及市场应用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皮带驱动输送机销量、收入、价格及毛利率（2021-2026）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重点企业（12）基本信息、皮带驱动输送机生产基地、销售区域、竞争对手及市场地位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皮带驱动输送机产品规格、参数及市场应用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皮带驱动输送机销量、收入、价格及毛利率（2021-2026）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重点企业（13）基本信息、皮带驱动输送机生产基地、销售区域、竞争对手及市场地位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皮带驱动输送机产品规格、参数及市场应用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皮带驱动输送机销量、收入、价格及毛利率（2021-2026）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重点企业（14）基本信息、皮带驱动输送机生产基地、销售区域、竞争对手及市场地位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皮带驱动输送机产品规格、参数及市场应用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皮带驱动输送机销量、收入、价格及毛利率（2021-2026）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不同产品类型皮带驱动输送机分析</w:t>
      </w:r>
      <w:r>
        <w:rPr>
          <w:rFonts w:hint="eastAsia"/>
        </w:rPr>
        <w:br/>
      </w:r>
      <w:r>
        <w:rPr>
          <w:rFonts w:hint="eastAsia"/>
        </w:rPr>
        <w:t>　　6.1 全球不同产品类型皮带驱动输送机销量（2021-2032）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全球不同产品类型皮带驱动输送机销量及市场份额（2021-2026）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全球不同产品类型皮带驱动输送机销量预测（2027-2032）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全球不同产品类型皮带驱动输送机收入（2021-2032）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全球不同产品类型皮带驱动输送机收入及市场份额（2021-2026）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全球不同产品类型皮带驱动输送机收入预测（2027-2032）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全球不同产品类型皮带驱动输送机价格走势（2021-2032）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中国不同产品类型皮带驱动输送机销量（2021-2032）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中国不同产品类型皮带驱动输送机销量及市场份额（2021-2026）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中国不同产品类型皮带驱动输送机销量预测（2027-2032）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中国不同产品类型皮带驱动输送机收入（2021-2032）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中国不同产品类型皮带驱动输送机收入及市场份额（2021-2026）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中国不同产品类型皮带驱动输送机收入预测（2027-2032）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不同应用皮带驱动输送机分析</w:t>
      </w:r>
      <w:r>
        <w:rPr>
          <w:rFonts w:hint="eastAsia"/>
        </w:rPr>
        <w:br/>
      </w:r>
      <w:r>
        <w:rPr>
          <w:rFonts w:hint="eastAsia"/>
        </w:rPr>
        <w:t>　　7.1 全球不同应用皮带驱动输送机销量（2021-2032）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全球不同应用皮带驱动输送机销量及市场份额（2021-2026）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全球不同应用皮带驱动输送机销量预测（2027-2032）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全球不同应用皮带驱动输送机收入（2021-2032）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全球不同应用皮带驱动输送机收入及市场份额（2021-2026）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全球不同应用皮带驱动输送机收入预测（2027-2032）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全球不同应用皮带驱动输送机价格走势（2021-2032）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中国不同应用皮带驱动输送机销量（2021-2032）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中国不同应用皮带驱动输送机销量及市场份额（2021-2026）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中国不同应用皮带驱动输送机销量预测（2027-2032）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中国不同应用皮带驱动输送机收入（2021-2032）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中国不同应用皮带驱动输送机收入及市场份额（2021-2026）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中国不同应用皮带驱动输送机收入预测（2027-2032）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皮带驱动输送机行业发展趋势</w:t>
      </w:r>
      <w:r>
        <w:rPr>
          <w:rFonts w:hint="eastAsia"/>
        </w:rPr>
        <w:br/>
      </w:r>
      <w:r>
        <w:rPr>
          <w:rFonts w:hint="eastAsia"/>
        </w:rPr>
        <w:t>　　8.2 皮带驱动输送机行业主要驱动因素</w:t>
      </w:r>
      <w:r>
        <w:rPr>
          <w:rFonts w:hint="eastAsia"/>
        </w:rPr>
        <w:br/>
      </w:r>
      <w:r>
        <w:rPr>
          <w:rFonts w:hint="eastAsia"/>
        </w:rPr>
        <w:t>　　8.3 皮带驱动输送机中国企业SWOT分析</w:t>
      </w:r>
      <w:r>
        <w:rPr>
          <w:rFonts w:hint="eastAsia"/>
        </w:rPr>
        <w:br/>
      </w:r>
      <w:r>
        <w:rPr>
          <w:rFonts w:hint="eastAsia"/>
        </w:rPr>
        <w:t>　　8.4 中国皮带驱动输送机行业政策环境分析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皮带驱动输送机行业产业链简介</w:t>
      </w:r>
      <w:r>
        <w:rPr>
          <w:rFonts w:hint="eastAsia"/>
        </w:rPr>
        <w:br/>
      </w:r>
      <w:r>
        <w:rPr>
          <w:rFonts w:hint="eastAsia"/>
        </w:rPr>
        <w:t>　　　　9.1.1 皮带驱动输送机行业供应链分析</w:t>
      </w:r>
      <w:r>
        <w:rPr>
          <w:rFonts w:hint="eastAsia"/>
        </w:rPr>
        <w:br/>
      </w:r>
      <w:r>
        <w:rPr>
          <w:rFonts w:hint="eastAsia"/>
        </w:rPr>
        <w:t>　　　　9.1.2 皮带驱动输送机主要原料及供应情况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皮带驱动输送机行业采购模式</w:t>
      </w:r>
      <w:r>
        <w:rPr>
          <w:rFonts w:hint="eastAsia"/>
        </w:rPr>
        <w:br/>
      </w:r>
      <w:r>
        <w:rPr>
          <w:rFonts w:hint="eastAsia"/>
        </w:rPr>
        <w:t>　　9.3 皮带驱动输送机行业生产模式</w:t>
      </w:r>
      <w:r>
        <w:rPr>
          <w:rFonts w:hint="eastAsia"/>
        </w:rPr>
        <w:br/>
      </w:r>
      <w:r>
        <w:rPr>
          <w:rFonts w:hint="eastAsia"/>
        </w:rPr>
        <w:t>　　9.4 皮带驱动输送机行业销售模式及销售渠道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按产品类型细分，全球皮带驱动输送机市场规模2021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按应用细分，全球皮带驱动输送机市场规模（CAGR）2021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皮带驱动输送机行业发展主要特点</w:t>
      </w:r>
      <w:r>
        <w:rPr>
          <w:rFonts w:hint="eastAsia"/>
        </w:rPr>
        <w:br/>
      </w:r>
      <w:r>
        <w:rPr>
          <w:rFonts w:hint="eastAsia"/>
        </w:rPr>
        <w:t>　　表 4： 皮带驱动输送机行业发展有利因素分析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皮带驱动输送机行业发展不利因素分析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进入皮带驱动输送机行业壁垒</w:t>
      </w:r>
      <w:r>
        <w:rPr>
          <w:rFonts w:hint="eastAsia"/>
        </w:rPr>
        <w:br/>
      </w:r>
      <w:r>
        <w:rPr>
          <w:rFonts w:hint="eastAsia"/>
        </w:rPr>
        <w:t>　　表 7： 皮带驱动输送机主要企业在国际市场占有率（按销量，2023-2026）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2025年皮带驱动输送机主要企业在国际市场排名（按销量）&amp;（台）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全球市场主要企业皮带驱动输送机销量（2023-2026）&amp;（台）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皮带驱动输送机主要企业在国际市场占有率（按收入，2023-2026）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2025年皮带驱动输送机主要企业在国际市场排名（按收入）&amp;（万元）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全球市场主要企业皮带驱动输送机销售收入（2023-2026）&amp;（万元）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全球市场主要企业皮带驱动输送机销售价格（2023-2026）&amp;（元/台）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皮带驱动输送机主要企业在中国市场占有率（按销量，2023-2026）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2025年皮带驱动输送机主要企业在中国市场排名（按销量）&amp;（台）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中国市场主要企业皮带驱动输送机销量（2023-2026）&amp;（台）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皮带驱动输送机主要企业在中国市场占有率（按收入，2023-2026）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2025年皮带驱动输送机主要企业在中国市场排名（按收入）&amp;（万元）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中国市场主要企业皮带驱动输送机销售收入（2023-2026）&amp;（万元）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全球主要厂商皮带驱动输送机总部及产地分布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全球主要厂商成立时间及皮带驱动输送机商业化日期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全球主要厂商皮带驱动输送机产品类型及应用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2025年全球皮带驱动输送机主要厂商市场地位（第一梯队、第二梯队和第三梯队）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全球皮带驱动输送机市场投资、并购等现状分析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全球主要地区皮带驱动输送机产量增速（CAGR）：（2021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全球主要地区皮带驱动输送机产量（2021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全球主要地区皮带驱动输送机产量（2021-2026）&amp;（台）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全球主要地区皮带驱动输送机产量（2027-2032）&amp;（台）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全球主要地区皮带驱动输送机产量市场份额（2021-2026）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全球主要地区皮带驱动输送机产量市场份额（2027-2032）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中国市场皮带驱动输送机产量、销量、进出口（2021-2026）&amp;（台）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中国市场皮带驱动输送机产量、销量、进出口预测（2027-2032）&amp;（台）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全球主要地区皮带驱动输送机销售收入增速：（2021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全球主要地区皮带驱动输送机销售收入（2021-2026）&amp;（万元）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全球主要地区皮带驱动输送机销售收入市场份额（2021-2026）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全球主要地区皮带驱动输送机收入（2027-2032）&amp;（万元）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全球主要地区皮带驱动输送机收入市场份额（2027-2032）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全球主要地区皮带驱动输送机销量（台）：2021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全球主要地区皮带驱动输送机销量（2021-2026）&amp;（台）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全球主要地区皮带驱动输送机销量市场份额（2021-2026）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全球主要地区皮带驱动输送机销量（2027-2032）&amp;（台）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全球主要地区皮带驱动输送机销量份额（2027-2032）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皮带驱动输送机生产基地、销售区域、竞争对手及市场地位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皮带驱动输送机产品规格、参数及市场应用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皮带驱动输送机销量（台）、收入（万元）、价格（元/台）及毛利率（2021-2026）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皮带驱动输送机生产基地、销售区域、竞争对手及市场地位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皮带驱动输送机产品规格、参数及市场应用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皮带驱动输送机销量（台）、收入（万元）、价格（元/台）及毛利率（2021-2026）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皮带驱动输送机生产基地、销售区域、竞争对手及市场地位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皮带驱动输送机产品规格、参数及市场应用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皮带驱动输送机销量（台）、收入（万元）、价格（元/台）及毛利率（2021-2026）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皮带驱动输送机生产基地、销售区域、竞争对手及市场地位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皮带驱动输送机产品规格、参数及市场应用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皮带驱动输送机销量（台）、收入（万元）、价格（元/台）及毛利率（2021-2026）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皮带驱动输送机生产基地、销售区域、竞争对手及市场地位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皮带驱动输送机产品规格、参数及市场应用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皮带驱动输送机销量（台）、收入（万元）、价格（元/台）及毛利率（2021-2026）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皮带驱动输送机生产基地、销售区域、竞争对手及市场地位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皮带驱动输送机产品规格、参数及市场应用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皮带驱动输送机销量（台）、收入（万元）、价格（元/台）及毛利率（2021-2026）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皮带驱动输送机生产基地、销售区域、竞争对手及市场地位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皮带驱动输送机产品规格、参数及市场应用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皮带驱动输送机销量（台）、收入（万元）、价格（元/台）及毛利率（2021-2026）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皮带驱动输送机生产基地、销售区域、竞争对手及市场地位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皮带驱动输送机产品规格、参数及市场应用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皮带驱动输送机销量（台）、收入（万元）、价格（元/台）及毛利率（2021-2026）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皮带驱动输送机生产基地、销售区域、竞争对手及市场地位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皮带驱动输送机产品规格、参数及市场应用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皮带驱动输送机销量（台）、收入（万元）、价格（元/台）及毛利率（2021-2026）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皮带驱动输送机生产基地、销售区域、竞争对手及市场地位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皮带驱动输送机产品规格、参数及市场应用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皮带驱动输送机销量（台）、收入（万元）、价格（元/台）及毛利率（2021-2026）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皮带驱动输送机生产基地、销售区域、竞争对手及市场地位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皮带驱动输送机产品规格、参数及市场应用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皮带驱动输送机销量（台）、收入（万元）、价格（元/台）及毛利率（2021-2026）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皮带驱动输送机生产基地、销售区域、竞争对手及市场地位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皮带驱动输送机产品规格、参数及市场应用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皮带驱动输送机销量（台）、收入（万元）、价格（元/台）及毛利率（2021-2026）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皮带驱动输送机生产基地、销售区域、竞争对手及市场地位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皮带驱动输送机产品规格、参数及市场应用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皮带驱动输送机销量（台）、收入（万元）、价格（元/台）及毛利率（2021-2026）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皮带驱动输送机生产基地、销售区域、竞争对手及市场地位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皮带驱动输送机产品规格、参数及市场应用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皮带驱动输送机销量（台）、收入（万元）、价格（元/台）及毛利率（2021-2026）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全球不同产品类型皮带驱动输送机销量（2021-2026）&amp;（台）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全球不同产品类型皮带驱动输送机销量市场份额（2021-2026）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全球不同产品类型皮带驱动输送机销量预测（2027-2032）&amp;（台）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全球市场不同产品类型皮带驱动输送机销量市场份额预测（2027-2032）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全球不同产品类型皮带驱动输送机收入（2021-2026）&amp;（万元）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全球不同产品类型皮带驱动输送机收入市场份额（2021-2026）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全球不同产品类型皮带驱动输送机收入预测（2027-2032）&amp;（万元）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全球不同产品类型皮带驱动输送机收入市场份额预测（2027-2032）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中国不同产品类型皮带驱动输送机销量（2021-2026）&amp;（台）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中国不同产品类型皮带驱动输送机销量市场份额（2021-2026）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中国不同产品类型皮带驱动输送机销量预测（2027-2032）&amp;（台）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全球市场不同产品类型皮带驱动输送机销量市场份额预测（2027-2032）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中国不同产品类型皮带驱动输送机收入（2021-2026）&amp;（万元）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中国不同产品类型皮带驱动输送机收入市场份额（2021-2026）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中国不同产品类型皮带驱动输送机收入预测（2027-2032）&amp;（万元）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中国不同产品类型皮带驱动输送机收入市场份额预测（2027-2032）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全球不同应用皮带驱动输送机销量（2021-2026）&amp;（台）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全球不同应用皮带驱动输送机销量市场份额（2021-2026）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全球不同应用皮带驱动输送机销量预测（2027-2032）&amp;（台）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全球市场不同应用皮带驱动输送机销量市场份额预测（2027-2032）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全球不同应用皮带驱动输送机收入（2021-2026）&amp;（万元）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全球不同应用皮带驱动输送机收入市场份额（2021-2026）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全球不同应用皮带驱动输送机收入预测（2027-2032）&amp;（万元）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全球不同应用皮带驱动输送机收入市场份额预测（2027-2032）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中国不同应用皮带驱动输送机销量（2021-2026）&amp;（台）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中国不同应用皮带驱动输送机销量市场份额（2021-2026）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中国不同应用皮带驱动输送机销量预测（2027-2032）&amp;（台）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中国市场不同应用皮带驱动输送机销量市场份额预测（2027-2032）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中国不同应用皮带驱动输送机收入（2021-2026）&amp;（万元）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中国不同应用皮带驱动输送机收入市场份额（2021-2026）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中国不同应用皮带驱动输送机收入预测（2027-2032）&amp;（万元）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中国不同应用皮带驱动输送机收入市场份额预测（2027-2032）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皮带驱动输送机行业发展趋势</w:t>
      </w:r>
      <w:r>
        <w:rPr>
          <w:rFonts w:hint="eastAsia"/>
        </w:rPr>
        <w:br/>
      </w:r>
      <w:r>
        <w:rPr>
          <w:rFonts w:hint="eastAsia"/>
        </w:rPr>
        <w:t>　　表 146： 皮带驱动输送机行业主要驱动因素</w:t>
      </w:r>
      <w:r>
        <w:rPr>
          <w:rFonts w:hint="eastAsia"/>
        </w:rPr>
        <w:br/>
      </w:r>
      <w:r>
        <w:rPr>
          <w:rFonts w:hint="eastAsia"/>
        </w:rPr>
        <w:t>　　表 147： 皮带驱动输送机行业供应链分析</w:t>
      </w:r>
      <w:r>
        <w:rPr>
          <w:rFonts w:hint="eastAsia"/>
        </w:rPr>
        <w:br/>
      </w:r>
      <w:r>
        <w:rPr>
          <w:rFonts w:hint="eastAsia"/>
        </w:rPr>
        <w:t>　　表 148： 皮带驱动输送机上游原料供应商</w:t>
      </w:r>
      <w:r>
        <w:rPr>
          <w:rFonts w:hint="eastAsia"/>
        </w:rPr>
        <w:br/>
      </w:r>
      <w:r>
        <w:rPr>
          <w:rFonts w:hint="eastAsia"/>
        </w:rPr>
        <w:t>　　表 149： 皮带驱动输送机主要地区不同应用客户分析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皮带驱动输送机典型经销商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皮带驱动输送机产品图片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全球不同产品类型皮带驱动输送机销售额2021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全球不同产品类型皮带驱动输送机市场份额2025 &amp; 2032</w:t>
      </w:r>
      <w:r>
        <w:rPr>
          <w:rFonts w:hint="eastAsia"/>
        </w:rPr>
        <w:br/>
      </w:r>
      <w:r>
        <w:rPr>
          <w:rFonts w:hint="eastAsia"/>
        </w:rPr>
        <w:t>　　图 4： 轻皮带驱动产品图片</w:t>
      </w:r>
      <w:r>
        <w:rPr>
          <w:rFonts w:hint="eastAsia"/>
        </w:rPr>
        <w:br/>
      </w:r>
      <w:r>
        <w:rPr>
          <w:rFonts w:hint="eastAsia"/>
        </w:rPr>
        <w:t>　　图 5： 重皮带驱动产品图片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全球不同应用皮带驱动输送机市场份额2025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食物和饮料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工业机械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2025年全球前五大生产商皮带驱动输送机市场份额</w:t>
      </w:r>
      <w:r>
        <w:rPr>
          <w:rFonts w:hint="eastAsia"/>
        </w:rPr>
        <w:br/>
      </w:r>
      <w:r>
        <w:rPr>
          <w:rFonts w:hint="eastAsia"/>
        </w:rPr>
        <w:t>　　图 14： 2025年全球皮带驱动输送机第一梯队、第二梯队和第三梯队厂商及市场份额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全球皮带驱动输送机产能、产量、产能利用率及发展趋势（2021-2032）&amp;（台）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全球皮带驱动输送机产量、需求量及发展趋势（2021-2032）&amp;（台）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全球主要地区皮带驱动输送机产量市场份额（2021-2032）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中国皮带驱动输送机产能、产量、产能利用率及发展趋势（2021-2032）&amp;（台）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中国皮带驱动输送机产量、市场需求量及发展趋势（2021-2032）&amp;（台）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全球皮带驱动输送机市场销售额及增长率：（2021-2032）&amp;（万元）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全球市场皮带驱动输送机市场规模：2021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全球市场皮带驱动输送机销量及增长率（2021-2032）&amp;（台）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全球市场皮带驱动输送机价格趋势（2021-2032）&amp;（元/台）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全球主要地区皮带驱动输送机销售收入（2021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全球主要地区皮带驱动输送机销售收入市场份额（2021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北美市场皮带驱动输送机销量及增长率（2021-2032）&amp;（台）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北美市场皮带驱动输送机收入及增长率（2021-2032）&amp;（万元）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欧洲市场皮带驱动输送机销量及增长率（2021-2032）&amp;（台）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欧洲市场皮带驱动输送机收入及增长率（2021-2032）&amp;（万元）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中国市场皮带驱动输送机销量及增长率（2021-2032）&amp;（台）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中国市场皮带驱动输送机收入及增长率（2021-2032）&amp;（万元）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日本市场皮带驱动输送机销量及增长率（2021-2032）&amp;（台）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日本市场皮带驱动输送机收入及增长率（2021-2032）&amp;（万元）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东南亚市场皮带驱动输送机销量及增长率（2021-2032）&amp;（台）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东南亚市场皮带驱动输送机收入及增长率（2021-2032）&amp;（万元）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印度市场皮带驱动输送机销量及增长率（2021-2032）&amp;（台）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印度市场皮带驱动输送机收入及增长率（2021-2032）&amp;（万元）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南美市场皮带驱动输送机销量及增长率（2021-2032）&amp;（台）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南美市场皮带驱动输送机收入及增长率（2021-2032）&amp;（万元）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中东市场皮带驱动输送机销量及增长率（2021-2032）&amp;（台）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中东市场皮带驱动输送机收入及增长率（2021-2032）&amp;（万元）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全球不同产品类型皮带驱动输送机价格走势（2021-2032）&amp;（元/台）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全球不同应用皮带驱动输送机价格走势（2021-2032）&amp;（元/台）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皮带驱动输送机中国企业SWOT分析</w:t>
      </w:r>
      <w:r>
        <w:rPr>
          <w:rFonts w:hint="eastAsia"/>
        </w:rPr>
        <w:br/>
      </w:r>
      <w:r>
        <w:rPr>
          <w:rFonts w:hint="eastAsia"/>
        </w:rPr>
        <w:t>　　图 45： 皮带驱动输送机产业链</w:t>
      </w:r>
      <w:r>
        <w:rPr>
          <w:rFonts w:hint="eastAsia"/>
        </w:rPr>
        <w:br/>
      </w:r>
      <w:r>
        <w:rPr>
          <w:rFonts w:hint="eastAsia"/>
        </w:rPr>
        <w:t>　　图 46： 皮带驱动输送机行业采购模式分析</w:t>
      </w:r>
      <w:r>
        <w:rPr>
          <w:rFonts w:hint="eastAsia"/>
        </w:rPr>
        <w:br/>
      </w:r>
      <w:r>
        <w:rPr>
          <w:rFonts w:hint="eastAsia"/>
        </w:rPr>
        <w:t>　　图 47： 皮带驱动输送机行业生产模式</w:t>
      </w:r>
      <w:r>
        <w:rPr>
          <w:rFonts w:hint="eastAsia"/>
        </w:rPr>
        <w:br/>
      </w:r>
      <w:r>
        <w:rPr>
          <w:rFonts w:hint="eastAsia"/>
        </w:rPr>
        <w:t>　　图 48： 皮带驱动输送机行业销售模式分析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a61117d134f07" w:history="1">
        <w:r>
          <w:rPr>
            <w:rStyle w:val="Hyperlink"/>
          </w:rPr>
          <w:t>2026-2032年全球与中国皮带驱动输送机行业调研及前景趋势分析报告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a61117d134f07" w:history="1">
        <w:r>
          <w:rPr>
            <w:rStyle w:val="Hyperlink"/>
          </w:rPr>
          <w:t>https://www.20087.com/6/71/PiDaiQuDongShuSongJiShiChangQianJingFenXi.html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6b5bda57441f9" w:history="1">
      <w:r>
        <w:rPr>
          <w:rStyle w:val="Hyperlink"/>
        </w:rPr>
        <w:t>2026-2032年全球与中国皮带驱动输送机行业调研及前景趋势分析报告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PiDaiQuDongShuSongJiShiChangQianJingFenXi.html" TargetMode="External" Id="R278a61117d13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PiDaiQuDongShuSongJiShiChangQianJingFenXi.html" TargetMode="External" Id="R2586b5bda574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2026-01-03T23:08:05Z</dcterms:created>
  <dcterms:modified xsi:type="dcterms:W3CDTF">2026-01-04T00:08:05Z</dcterms:modified>
  <dc:subject>2026-2032年全球与中国皮带驱动输送机行业调研及前景趋势分析报告</dc:subject>
  <dc:title>2026-2032年全球与中国皮带驱动输送机行业调研及前景趋势分析报告</dc:title>
  <cp:keywords>2026-2032年全球与中国皮带驱动输送机行业调研及前景趋势分析报告</cp:keywords>
  <dc:description>2026-2032年全球与中国皮带驱动输送机行业调研及前景趋势分析报告</dc:description>
</cp:coreProperties>
</file>