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69fa9a1c148bd" w:history="1">
              <w:r>
                <w:rPr>
                  <w:rStyle w:val="Hyperlink"/>
                </w:rPr>
                <w:t>2025-2031年中国碳带市场调研与发展趋势分析报告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69fa9a1c148bd" w:history="1">
              <w:r>
                <w:rPr>
                  <w:rStyle w:val="Hyperlink"/>
                </w:rPr>
                <w:t>2025-2031年中国碳带市场调研与发展趋势分析报告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69fa9a1c148bd" w:history="1">
                <w:r>
                  <w:rPr>
                    <w:rStyle w:val="Hyperlink"/>
                  </w:rPr>
                  <w:t>https://www.20087.com/6/61/TanDaiShiChangDiaoYanBaoGao.html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带是一种热转印打印介质，被广泛应用于标签、条形码、票据等打印领域。近年来，随着打印机技术和市场需求的发展，碳带的技术和性能不断提升。当前市场上，碳带不仅在耐磨性和清晰度方面有了显著提升，还在适应性方面实现了优化，能够适用于不同材质的打印介质。此外，随着环境保护意识的增强，低碳、环保型碳带产品也逐渐受到重视。</w:t>
      </w:r>
      <w:r>
        <w:rPr>
          <w:rFonts w:hint="eastAsia"/>
        </w:rPr>
        <w:br/>
      </w:r>
      <w:r>
        <w:rPr>
          <w:rFonts w:hint="eastAsia"/>
        </w:rPr>
        <w:t>　　未来，碳带的发展将更加注重技术创新和环保性能。一方面，随着新材料和涂层技术的进步，碳带将进一步提高打印质量、耐用性和适应性，以满足不同行业对于高精度、高速度打印的需求。另一方面，随着可持续发展目标的推进，碳带将更加注重采用环保材料和减少生产过程中的环境影响，如开发可降解碳带、减少有害物质使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69fa9a1c148bd" w:history="1">
        <w:r>
          <w:rPr>
            <w:rStyle w:val="Hyperlink"/>
          </w:rPr>
          <w:t>2025-2031年中国碳带市场调研与发展趋势分析报告</w:t>
        </w:r>
      </w:hyperlink>
      <w:r>
        <w:rPr>
          <w:rFonts w:hint="eastAsia"/>
        </w:rPr>
        <w:t>》以专业视角，从宏观至微观深入剖析了碳带行业的现状。碳带报告基于详实数据，细致分析了碳带市场需求、市场规模及价格动态，同时探讨了产业链上下游的影响因素。进一步细分市场，揭示了碳带各细分领域的具体状况。此外，报告还科学预测了碳带市场前景与发展趋势，对重点企业的经营状况、品牌影响力、市场集中度及竞争格局进行了阐述，并就碳带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中国碳带行业发展环境</w:t>
      </w:r>
      <w:r>
        <w:rPr>
          <w:rFonts w:hint="eastAsia"/>
        </w:rPr>
        <w:br/>
      </w:r>
      <w:r>
        <w:rPr>
          <w:rFonts w:hint="eastAsia"/>
        </w:rPr>
        <w:t>　　第一节 碳带行业及属性分析</w:t>
      </w:r>
      <w:r>
        <w:rPr>
          <w:rFonts w:hint="eastAsia"/>
        </w:rPr>
        <w:br/>
      </w:r>
      <w:r>
        <w:rPr>
          <w:rFonts w:hint="eastAsia"/>
        </w:rPr>
        <w:t>　　　　一、碳带行业定义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四、碳带行业周期属性</w:t>
      </w:r>
      <w:r>
        <w:rPr>
          <w:rFonts w:hint="eastAsia"/>
        </w:rPr>
        <w:br/>
      </w:r>
      <w:r>
        <w:rPr>
          <w:rFonts w:hint="eastAsia"/>
        </w:rPr>
        <w:t>　　第二节 碳带行业经济发展环境</w:t>
      </w:r>
      <w:r>
        <w:rPr>
          <w:rFonts w:hint="eastAsia"/>
        </w:rPr>
        <w:br/>
      </w:r>
      <w:r>
        <w:rPr>
          <w:rFonts w:hint="eastAsia"/>
        </w:rPr>
        <w:t>　　第三节 碳带行业政策发展环境</w:t>
      </w:r>
      <w:r>
        <w:rPr>
          <w:rFonts w:hint="eastAsia"/>
        </w:rPr>
        <w:br/>
      </w:r>
      <w:r>
        <w:rPr>
          <w:rFonts w:hint="eastAsia"/>
        </w:rPr>
        <w:t>　　第四节 碳带行业社会发展环境</w:t>
      </w:r>
      <w:r>
        <w:rPr>
          <w:rFonts w:hint="eastAsia"/>
        </w:rPr>
        <w:br/>
      </w:r>
      <w:r>
        <w:rPr>
          <w:rFonts w:hint="eastAsia"/>
        </w:rPr>
        <w:t>　　第五节 碳带投融资发展环境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国内外碳带行业技术差异与原因</w:t>
      </w:r>
      <w:r>
        <w:rPr>
          <w:rFonts w:hint="eastAsia"/>
        </w:rPr>
        <w:br/>
      </w:r>
      <w:r>
        <w:rPr>
          <w:rFonts w:hint="eastAsia"/>
        </w:rPr>
        <w:t>　　第三节 碳带行业技术发展方向、趋势预测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2019-2024年中国碳带行业总体规模</w:t>
      </w:r>
      <w:r>
        <w:rPr>
          <w:rFonts w:hint="eastAsia"/>
        </w:rPr>
        <w:br/>
      </w:r>
      <w:r>
        <w:rPr>
          <w:rFonts w:hint="eastAsia"/>
        </w:rPr>
        <w:t>　　第二节 中国碳带行业盈利情况分析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三、2025-2031年中国碳带市场需求预测分析</w:t>
      </w:r>
      <w:r>
        <w:rPr>
          <w:rFonts w:hint="eastAsia"/>
        </w:rPr>
        <w:br/>
      </w:r>
      <w:r>
        <w:rPr>
          <w:rFonts w:hint="eastAsia"/>
        </w:rPr>
        <w:t>　　第五节 碳带产业供需平衡状况分析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二、**地区碳带市场调研分析</w:t>
      </w:r>
      <w:r>
        <w:rPr>
          <w:rFonts w:hint="eastAsia"/>
        </w:rPr>
        <w:br/>
      </w:r>
      <w:r>
        <w:rPr>
          <w:rFonts w:hint="eastAsia"/>
        </w:rPr>
        <w:t>　　　　三、**地区碳带市场调研分析</w:t>
      </w:r>
      <w:r>
        <w:rPr>
          <w:rFonts w:hint="eastAsia"/>
        </w:rPr>
        <w:br/>
      </w:r>
      <w:r>
        <w:rPr>
          <w:rFonts w:hint="eastAsia"/>
        </w:rPr>
        <w:t>　　　　四、**地区碳带市场调研分析</w:t>
      </w:r>
      <w:r>
        <w:rPr>
          <w:rFonts w:hint="eastAsia"/>
        </w:rPr>
        <w:br/>
      </w:r>
      <w:r>
        <w:rPr>
          <w:rFonts w:hint="eastAsia"/>
        </w:rPr>
        <w:t>　　　　五、**地区碳带市场调研分析</w:t>
      </w:r>
      <w:r>
        <w:rPr>
          <w:rFonts w:hint="eastAsia"/>
        </w:rPr>
        <w:br/>
      </w:r>
      <w:r>
        <w:rPr>
          <w:rFonts w:hint="eastAsia"/>
        </w:rPr>
        <w:t>　　　　六、**地区碳带市场调研分析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二、碳带企业经营情况分析</w:t>
      </w:r>
      <w:r>
        <w:rPr>
          <w:rFonts w:hint="eastAsia"/>
        </w:rPr>
        <w:br/>
      </w:r>
      <w:r>
        <w:rPr>
          <w:rFonts w:hint="eastAsia"/>
        </w:rPr>
        <w:t>　　　　三、碳带企业发展规划及前景展望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二、碳带企业经营情况分析</w:t>
      </w:r>
      <w:r>
        <w:rPr>
          <w:rFonts w:hint="eastAsia"/>
        </w:rPr>
        <w:br/>
      </w:r>
      <w:r>
        <w:rPr>
          <w:rFonts w:hint="eastAsia"/>
        </w:rPr>
        <w:t>　　　　三、碳带企业发展规划及前景展望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二、碳带企业经营情况分析</w:t>
      </w:r>
      <w:r>
        <w:rPr>
          <w:rFonts w:hint="eastAsia"/>
        </w:rPr>
        <w:br/>
      </w:r>
      <w:r>
        <w:rPr>
          <w:rFonts w:hint="eastAsia"/>
        </w:rPr>
        <w:t>　　　　三、碳带企业发展规划及前景展望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二、碳带企业经营情况分析</w:t>
      </w:r>
      <w:r>
        <w:rPr>
          <w:rFonts w:hint="eastAsia"/>
        </w:rPr>
        <w:br/>
      </w:r>
      <w:r>
        <w:rPr>
          <w:rFonts w:hint="eastAsia"/>
        </w:rPr>
        <w:t>　　　　三、碳带企业发展规划及前景展望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二、碳带企业经营情况分析</w:t>
      </w:r>
      <w:r>
        <w:rPr>
          <w:rFonts w:hint="eastAsia"/>
        </w:rPr>
        <w:br/>
      </w:r>
      <w:r>
        <w:rPr>
          <w:rFonts w:hint="eastAsia"/>
        </w:rPr>
        <w:t>　　　　三、碳带企业发展规划及前景展望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我国碳带行业前景与机遇分析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一、我国碳带行业发展前景</w:t>
      </w:r>
      <w:r>
        <w:rPr>
          <w:rFonts w:hint="eastAsia"/>
        </w:rPr>
        <w:br/>
      </w:r>
      <w:r>
        <w:rPr>
          <w:rFonts w:hint="eastAsia"/>
        </w:rPr>
        <w:t>　　　　二、我国碳带发展机遇分析</w:t>
      </w:r>
      <w:r>
        <w:rPr>
          <w:rFonts w:hint="eastAsia"/>
        </w:rPr>
        <w:br/>
      </w:r>
      <w:r>
        <w:rPr>
          <w:rFonts w:hint="eastAsia"/>
        </w:rPr>
        <w:t>　　　　三、2025年碳带的发展机遇分析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四、新冠疫情对碳带行业的影响分析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2025-2031年中国碳带市场趋势分析</w:t>
      </w:r>
      <w:r>
        <w:rPr>
          <w:rFonts w:hint="eastAsia"/>
        </w:rPr>
        <w:br/>
      </w:r>
      <w:r>
        <w:rPr>
          <w:rFonts w:hint="eastAsia"/>
        </w:rPr>
        <w:t>　　　　一、碳带市场趋势总结</w:t>
      </w:r>
      <w:r>
        <w:rPr>
          <w:rFonts w:hint="eastAsia"/>
        </w:rPr>
        <w:br/>
      </w:r>
      <w:r>
        <w:rPr>
          <w:rFonts w:hint="eastAsia"/>
        </w:rPr>
        <w:t>　　　　二、碳带发展趋势分析</w:t>
      </w:r>
      <w:r>
        <w:rPr>
          <w:rFonts w:hint="eastAsia"/>
        </w:rPr>
        <w:br/>
      </w:r>
      <w:r>
        <w:rPr>
          <w:rFonts w:hint="eastAsia"/>
        </w:rPr>
        <w:t>　　　　三、碳带市场发展空间</w:t>
      </w:r>
      <w:r>
        <w:rPr>
          <w:rFonts w:hint="eastAsia"/>
        </w:rPr>
        <w:br/>
      </w:r>
      <w:r>
        <w:rPr>
          <w:rFonts w:hint="eastAsia"/>
        </w:rPr>
        <w:t>　　　　四、碳带产业政策趋向</w:t>
      </w:r>
      <w:r>
        <w:rPr>
          <w:rFonts w:hint="eastAsia"/>
        </w:rPr>
        <w:br/>
      </w:r>
      <w:r>
        <w:rPr>
          <w:rFonts w:hint="eastAsia"/>
        </w:rPr>
        <w:t>　　　　五、碳带技术革新趋势</w:t>
      </w:r>
      <w:r>
        <w:rPr>
          <w:rFonts w:hint="eastAsia"/>
        </w:rPr>
        <w:br/>
      </w:r>
      <w:r>
        <w:rPr>
          <w:rFonts w:hint="eastAsia"/>
        </w:rPr>
        <w:t>　　　　六、碳带价格走势分析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七、国际环境对碳带行业的影响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一、2025年碳带行业投资状况分析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二、2025年碳带行业投资效益分析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三、2025年碳带行业投资趋势预测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四、2025年碳带行业投资方向</w:t>
      </w:r>
      <w:r>
        <w:rPr>
          <w:rFonts w:hint="eastAsia"/>
        </w:rPr>
        <w:br/>
      </w:r>
      <w:r>
        <w:rPr>
          <w:rFonts w:hint="eastAsia"/>
        </w:rPr>
        <w:t>　　　　五、2025年碳带行业投资建议</w:t>
      </w:r>
      <w:r>
        <w:rPr>
          <w:rFonts w:hint="eastAsia"/>
        </w:rPr>
        <w:br/>
      </w:r>
      <w:r>
        <w:rPr>
          <w:rFonts w:hint="eastAsia"/>
        </w:rPr>
        <w:t>　　第二节 2025-2031年碳带行业投资风险及控制策略分析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2025-2031年碳带行业市场盈利预测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　碳带行业项目投资建议</w:t>
      </w:r>
      <w:r>
        <w:rPr>
          <w:rFonts w:hint="eastAsia"/>
        </w:rPr>
        <w:br/>
      </w:r>
      <w:r>
        <w:rPr>
          <w:rFonts w:hint="eastAsia"/>
        </w:rPr>
        <w:t>　　　　一、碳带技术应用注意事项</w:t>
      </w:r>
      <w:r>
        <w:rPr>
          <w:rFonts w:hint="eastAsia"/>
        </w:rPr>
        <w:br/>
      </w:r>
      <w:r>
        <w:rPr>
          <w:rFonts w:hint="eastAsia"/>
        </w:rPr>
        <w:t>　　　　二、碳带项目投资注意事项</w:t>
      </w:r>
      <w:r>
        <w:rPr>
          <w:rFonts w:hint="eastAsia"/>
        </w:rPr>
        <w:br/>
      </w:r>
      <w:r>
        <w:rPr>
          <w:rFonts w:hint="eastAsia"/>
        </w:rPr>
        <w:t>　　　　三、碳带生产开发注意事项</w:t>
      </w:r>
      <w:r>
        <w:rPr>
          <w:rFonts w:hint="eastAsia"/>
        </w:rPr>
        <w:br/>
      </w:r>
      <w:r>
        <w:rPr>
          <w:rFonts w:hint="eastAsia"/>
        </w:rPr>
        <w:t>　　　　四、碳带销售注意事项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2025年碳带行业壁垒</w:t>
      </w:r>
      <w:r>
        <w:rPr>
          <w:rFonts w:hint="eastAsia"/>
        </w:rPr>
        <w:br/>
      </w:r>
      <w:r>
        <w:rPr>
          <w:rFonts w:hint="eastAsia"/>
        </w:rPr>
        <w:t>　　图表 2025年碳带市场前景分析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2025-2031年中国碳带市场规模预测</w:t>
      </w:r>
      <w:r>
        <w:rPr>
          <w:rFonts w:hint="eastAsia"/>
        </w:rPr>
        <w:br/>
      </w:r>
      <w:r>
        <w:rPr>
          <w:rFonts w:hint="eastAsia"/>
        </w:rPr>
        <w:t>　　图表 2025年碳带发展趋势预测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69fa9a1c148bd" w:history="1">
        <w:r>
          <w:rPr>
            <w:rStyle w:val="Hyperlink"/>
          </w:rPr>
          <w:t>2025-2031年中国碳带市场调研与发展趋势分析报告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69fa9a1c148bd" w:history="1">
        <w:r>
          <w:rPr>
            <w:rStyle w:val="Hyperlink"/>
          </w:rPr>
          <w:t>https://www.20087.com/6/61/TanDaiShiChangDiaoYanBaoGao.html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热点：碳带的种类、碳带的种类、碳带是干什么用的、碳带图片、打印机碳带是什么、碳带打印、色带和碳带的区别、碳带多少钱一卷、碳带是什么材质的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81c7ea61a449a" w:history="1">
      <w:r>
        <w:rPr>
          <w:rStyle w:val="Hyperlink"/>
        </w:rPr>
        <w:t>2025-2031年中国碳带市场调研与发展趋势分析报告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TanDaiShiChangDiaoYanBaoGao.html" TargetMode="External" Id="R35169fa9a1c1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TanDaiShiChangDiaoYanBaoGao.html" TargetMode="External" Id="R1e581c7ea61a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2025-02-15T05:11:00Z</dcterms:created>
  <dcterms:modified xsi:type="dcterms:W3CDTF">2025-02-15T06:11:00Z</dcterms:modified>
  <dc:subject>2025-2031年中国碳带市场调研与发展趋势分析报告</dc:subject>
  <dc:title>2025-2031年中国碳带市场调研与发展趋势分析报告</dc:title>
  <cp:keywords>2025-2031年中国碳带市场调研与发展趋势分析报告</cp:keywords>
  <dc:description>2025-2031年中国碳带市场调研与发展趋势分析报告</dc:description>
</cp:coreProperties>
</file>