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400d04cf4cde" w:history="1">
              <w:r>
                <w:rPr>
                  <w:rStyle w:val="Hyperlink"/>
                </w:rPr>
                <w:t>2025-2031年中国等势线描绘器市场现状与前景趋势报告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400d04cf4cde" w:history="1">
              <w:r>
                <w:rPr>
                  <w:rStyle w:val="Hyperlink"/>
                </w:rPr>
                <w:t>2025-2031年中国等势线描绘器市场现状与前景趋势报告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4400d04cf4cde" w:history="1">
                <w:r>
                  <w:rPr>
                    <w:rStyle w:val="Hyperlink"/>
                  </w:rPr>
                  <w:t>https://www.20087.com/6/01/DengShiXianMiaoHuiQiDeXianZhuangYuFaZhanQianJing.html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势线描绘器是一种用于物理实验与教学的专用仪器，主要用于演示和测量电场、重力场或其他标量场中等势点的分布，进而描绘出等势线图形。该设备通常由导电纸、电极装置、电压源及探测装置构成，通过在导电介质上施加稳定电压，利用探针检测相同电位的点位，手工或半自动方式连接形成等势线，辅助理解场强方向、电势梯度与空间分布规律。目前，等势线描绘器广泛应用于中学与大学物理实验室，作为静电学、电磁学基础教学的重要工具，帮助学生建立对抽象物理概念的直观认知。设备结构简单、操作直观、成本较低，适合基础教学场景。等势线描绘器企业注重仪器的稳定性、电压输出精度与导电材料的均匀性，确保实验结果的可重复性与教学有效性。同时，配套实验手册与教学指导材料不断完善，支持教师开展探究式教学。</w:t>
      </w:r>
      <w:r>
        <w:rPr>
          <w:rFonts w:hint="eastAsia"/>
        </w:rPr>
        <w:br/>
      </w:r>
      <w:r>
        <w:rPr>
          <w:rFonts w:hint="eastAsia"/>
        </w:rPr>
        <w:t>　　未来，等势线描绘器将在保持基础教学功能的同时，向教学集成化与数字化辅助方向演进。虽然其核心原理仍以物理模拟为主，但可能逐步引入数字化测量模块，如集成数字电压表、坐标定位系统与数据采集接口，实现等势点的自动记录与图形生成，提升实验效率与数据精度。此类改进可在不改变基本教学逻辑的前提下，帮助学生更高效地完成数据处理与图像绘制，将更多精力集中于物理规律的分析与理解。设备设计将更加注重安全性与耐用性，采用低电压供电、绝缘防护与防短路设计，适应频繁的课堂使用。同时，与虚拟仿真软件的互补应用将成为趋势，学生可先通过计算机模拟预习场分布特征，再通过实体设备进行验证，形成虚实结合的教学模式。长远来看，等势线描绘器将继续作为经典物理实验装置，在科学教育中发挥其不可替代的直观教学价值，同时通过适度的技术升级，适应现代教学对数据化与互动性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400d04cf4cde" w:history="1">
        <w:r>
          <w:rPr>
            <w:rStyle w:val="Hyperlink"/>
          </w:rPr>
          <w:t>2025-2031年中国等势线描绘器市场现状与前景趋势报告</w:t>
        </w:r>
      </w:hyperlink>
      <w:r>
        <w:rPr>
          <w:rFonts w:hint="eastAsia"/>
        </w:rPr>
        <w:t>》基于国家统计局、相关行业协会等详实数据，系统分析等势线描绘器行业市场规模、供需动态及价格走势，梳理产业链结构和等势线描绘器细分领域现状。报告客观评估等势线描绘器行业竞争格局与重点企业市场表现，结合等势线描绘器技术发展水平与创新方向，预测等势线描绘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等势线描绘器行业概述</w:t>
      </w:r>
      <w:r>
        <w:rPr>
          <w:rFonts w:hint="eastAsia"/>
        </w:rPr>
        <w:br/>
      </w:r>
      <w:r>
        <w:rPr>
          <w:rFonts w:hint="eastAsia"/>
        </w:rPr>
        <w:t>　　第一节 等势线描绘器定义与分类</w:t>
      </w:r>
      <w:r>
        <w:rPr>
          <w:rFonts w:hint="eastAsia"/>
        </w:rPr>
        <w:br/>
      </w:r>
      <w:r>
        <w:rPr>
          <w:rFonts w:hint="eastAsia"/>
        </w:rPr>
        <w:t>　　第二节 等势线描绘器应用领域</w:t>
      </w:r>
      <w:r>
        <w:rPr>
          <w:rFonts w:hint="eastAsia"/>
        </w:rPr>
        <w:br/>
      </w:r>
      <w:r>
        <w:rPr>
          <w:rFonts w:hint="eastAsia"/>
        </w:rPr>
        <w:t>　　第三节 等势线描绘器行业经济指标分析</w:t>
      </w:r>
      <w:r>
        <w:rPr>
          <w:rFonts w:hint="eastAsia"/>
        </w:rPr>
        <w:br/>
      </w:r>
      <w:r>
        <w:rPr>
          <w:rFonts w:hint="eastAsia"/>
        </w:rPr>
        <w:t>　　　　一、等势线描绘器行业赢利性评估</w:t>
      </w:r>
      <w:r>
        <w:rPr>
          <w:rFonts w:hint="eastAsia"/>
        </w:rPr>
        <w:br/>
      </w:r>
      <w:r>
        <w:rPr>
          <w:rFonts w:hint="eastAsia"/>
        </w:rPr>
        <w:t>　　　　二、等势线描绘器行业成长速度分析</w:t>
      </w:r>
      <w:r>
        <w:rPr>
          <w:rFonts w:hint="eastAsia"/>
        </w:rPr>
        <w:br/>
      </w:r>
      <w:r>
        <w:rPr>
          <w:rFonts w:hint="eastAsia"/>
        </w:rPr>
        <w:t>　　　　三、等势线描绘器附加值提升空间探讨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四、等势线描绘器行业进入壁垒分析</w:t>
      </w:r>
      <w:r>
        <w:rPr>
          <w:rFonts w:hint="eastAsia"/>
        </w:rPr>
        <w:br/>
      </w:r>
      <w:r>
        <w:rPr>
          <w:rFonts w:hint="eastAsia"/>
        </w:rPr>
        <w:t>　　　　五、等势线描绘器行业风险性评估</w:t>
      </w:r>
      <w:r>
        <w:rPr>
          <w:rFonts w:hint="eastAsia"/>
        </w:rPr>
        <w:br/>
      </w:r>
      <w:r>
        <w:rPr>
          <w:rFonts w:hint="eastAsia"/>
        </w:rPr>
        <w:t>　　　　六、等势线描绘器行业周期性分析</w:t>
      </w:r>
      <w:r>
        <w:rPr>
          <w:rFonts w:hint="eastAsia"/>
        </w:rPr>
        <w:br/>
      </w:r>
      <w:r>
        <w:rPr>
          <w:rFonts w:hint="eastAsia"/>
        </w:rPr>
        <w:t>　　　　七、等势线描绘器行业竞争程度指标</w:t>
      </w:r>
      <w:r>
        <w:rPr>
          <w:rFonts w:hint="eastAsia"/>
        </w:rPr>
        <w:br/>
      </w:r>
      <w:r>
        <w:rPr>
          <w:rFonts w:hint="eastAsia"/>
        </w:rPr>
        <w:t>　　　　八、等势线描绘器行业成熟度综合分析</w:t>
      </w:r>
      <w:r>
        <w:rPr>
          <w:rFonts w:hint="eastAsia"/>
        </w:rPr>
        <w:br/>
      </w:r>
      <w:r>
        <w:rPr>
          <w:rFonts w:hint="eastAsia"/>
        </w:rPr>
        <w:t>　　第四节 等势线描绘器产业链及经营模式分析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三、等势线描绘器销售模式与渠道策略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全球等势线描绘器市场发展分析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2024-2025年全球等势线描绘器行业发展分析</w:t>
      </w:r>
      <w:r>
        <w:rPr>
          <w:rFonts w:hint="eastAsia"/>
        </w:rPr>
        <w:br/>
      </w:r>
      <w:r>
        <w:rPr>
          <w:rFonts w:hint="eastAsia"/>
        </w:rPr>
        <w:t>　　　　一、全球等势线描绘器行业市场规模与趋势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二、全球等势线描绘器行业发展特点</w:t>
      </w:r>
      <w:r>
        <w:rPr>
          <w:rFonts w:hint="eastAsia"/>
        </w:rPr>
        <w:br/>
      </w:r>
      <w:r>
        <w:rPr>
          <w:rFonts w:hint="eastAsia"/>
        </w:rPr>
        <w:t>　　　　三、全球等势线描绘器行业竞争格局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主要国家与地区等势线描绘器市场分析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2025-2031年全球等势线描绘器行业发展趋势与前景预测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一、等势线描绘器行业发展趋势</w:t>
      </w:r>
      <w:r>
        <w:rPr>
          <w:rFonts w:hint="eastAsia"/>
        </w:rPr>
        <w:br/>
      </w:r>
      <w:r>
        <w:rPr>
          <w:rFonts w:hint="eastAsia"/>
        </w:rPr>
        <w:t>　　　　二、等势线描绘器行业发展潜力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中国等势线描绘器行业市场分析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2024-2025年等势线描绘器产能与投资动态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一、国内等势线描绘器产能现状与利用效率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二、等势线描绘器产能扩张与投资动态分析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2025-2031年等势线描绘器行业产量统计与趋势预测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一、2019-2024年等势线描绘器行业产量与增长趋势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1、2019-2024年等势线描绘器产量及增长趋势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2、2019-2024年等势线描绘器细分产品产量及份额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二、等势线描绘器产量影响因素分析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三、2025-2031年等势线描绘器产量预测</w:t>
      </w:r>
      <w:r>
        <w:rPr>
          <w:rFonts w:hint="eastAsia"/>
        </w:rPr>
        <w:br/>
      </w:r>
      <w:r>
        <w:rPr>
          <w:rFonts w:hint="eastAsia"/>
        </w:rPr>
        <w:t>　　第三节 2025-2031年等势线描绘器市场需求与销售分析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一、2024-2025年等势线描绘器行业需求现状</w:t>
      </w:r>
      <w:r>
        <w:rPr>
          <w:rFonts w:hint="eastAsia"/>
        </w:rPr>
        <w:br/>
      </w:r>
      <w:r>
        <w:rPr>
          <w:rFonts w:hint="eastAsia"/>
        </w:rPr>
        <w:t>　　　　二、等势线描绘器客户群体与需求特点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三、2019-2024年等势线描绘器行业销售规模分析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四、2025-2031年等势线描绘器市场增长潜力与规模预测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2024-2025年等势线描绘器行业技术发展现状及趋势分析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等势线描绘器行业技术发展现状分析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国内外等势线描绘器行业技术差距分析及差距形成的主要原因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等势线描绘器行业技术发展方向、趋势预测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提升等势线描绘器行业技术能力策略建议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中国等势线描绘器细分市场分析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一、2024-2025年等势线描绘器主要细分产品市场现状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等势线描绘器价格机制与竞争策略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一、2019-2024年等势线描绘器市场价格走势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等势线描绘器定价策略与方法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2025-2031年等势线描绘器价格竞争态势与趋势预测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中国等势线描绘器行业重点区域市场研究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2024-2025年重点区域等势线描绘器市场发展概况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二、2019-2024年等势线描绘器市场需求规模情况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二、2019-2024年等势线描绘器市场需求规模情况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二、2019-2024年等势线描绘器市场需求规模情况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二、2019-2024年等势线描绘器市场需求规模情况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二、2019-2024年等势线描绘器市场需求规模情况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三、2025-2031年等势线描绘器行业发展潜力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2019-2024年中国等势线描绘器行业进出口情况分析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等势线描绘器行业进口规模与来源分析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一、2019-2024年等势线描绘器进口规模分析</w:t>
      </w:r>
      <w:r>
        <w:rPr>
          <w:rFonts w:hint="eastAsia"/>
        </w:rPr>
        <w:br/>
      </w:r>
      <w:r>
        <w:rPr>
          <w:rFonts w:hint="eastAsia"/>
        </w:rPr>
        <w:t>　　　　二、等势线描绘器主要进口来源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等势线描绘器行业出口规模与目的地分析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一、2019-2024年等势线描绘器出口规模分析</w:t>
      </w:r>
      <w:r>
        <w:rPr>
          <w:rFonts w:hint="eastAsia"/>
        </w:rPr>
        <w:br/>
      </w:r>
      <w:r>
        <w:rPr>
          <w:rFonts w:hint="eastAsia"/>
        </w:rPr>
        <w:t>　　　　二、等势线描绘器主要出口目的地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2019-2024年中国等势线描绘器总体规模与财务指标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中国等势线描绘器行业总体规模分析</w:t>
      </w:r>
      <w:r>
        <w:rPr>
          <w:rFonts w:hint="eastAsia"/>
        </w:rPr>
        <w:br/>
      </w:r>
      <w:r>
        <w:rPr>
          <w:rFonts w:hint="eastAsia"/>
        </w:rPr>
        <w:t>　　　　一、等势线描绘器企业数量与结构</w:t>
      </w:r>
      <w:r>
        <w:rPr>
          <w:rFonts w:hint="eastAsia"/>
        </w:rPr>
        <w:br/>
      </w:r>
      <w:r>
        <w:rPr>
          <w:rFonts w:hint="eastAsia"/>
        </w:rPr>
        <w:t>　　　　二、等势线描绘器从业人员规模</w:t>
      </w:r>
      <w:r>
        <w:rPr>
          <w:rFonts w:hint="eastAsia"/>
        </w:rPr>
        <w:br/>
      </w:r>
      <w:r>
        <w:rPr>
          <w:rFonts w:hint="eastAsia"/>
        </w:rPr>
        <w:t>　　　　三、等势线描绘器行业资产状况</w:t>
      </w:r>
      <w:r>
        <w:rPr>
          <w:rFonts w:hint="eastAsia"/>
        </w:rPr>
        <w:br/>
      </w:r>
      <w:r>
        <w:rPr>
          <w:rFonts w:hint="eastAsia"/>
        </w:rPr>
        <w:t>　　第二节 中国等势线描绘器行业财务指标总体分析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等势线描绘器行业重点企业经营状况分析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等势线描绘器重点企业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等势线描绘器领先企业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等势线描绘器标杆企业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等势线描绘器代表企业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等势线描绘器龙头企业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等势线描绘器重点企业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中国等势线描绘器行业竞争格局分析</w:t>
      </w:r>
      <w:r>
        <w:rPr>
          <w:rFonts w:hint="eastAsia"/>
        </w:rPr>
        <w:br/>
      </w:r>
      <w:r>
        <w:rPr>
          <w:rFonts w:hint="eastAsia"/>
        </w:rPr>
        <w:t>　　第一节 等势线描绘器行业竞争格局总览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2024-2025年等势线描绘器行业竞争力分析</w:t>
      </w:r>
      <w:r>
        <w:rPr>
          <w:rFonts w:hint="eastAsia"/>
        </w:rPr>
        <w:br/>
      </w:r>
      <w:r>
        <w:rPr>
          <w:rFonts w:hint="eastAsia"/>
        </w:rPr>
        <w:t>　　　　一、等势线描绘器供应商议价能力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四、等势线描绘器替代品威胁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2019-2024年等势线描绘器行业企业并购活动分析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2024-2025年等势线描绘器行业会展与招投标活动分析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一、等势线描绘器行业会展活动及其市场影响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2025年中国等势线描绘器企业发展策略分析</w:t>
      </w:r>
      <w:r>
        <w:rPr>
          <w:rFonts w:hint="eastAsia"/>
        </w:rPr>
        <w:br/>
      </w:r>
      <w:r>
        <w:rPr>
          <w:rFonts w:hint="eastAsia"/>
        </w:rPr>
        <w:t>　　第一节 等势线描绘器市场策略分析</w:t>
      </w:r>
      <w:r>
        <w:rPr>
          <w:rFonts w:hint="eastAsia"/>
        </w:rPr>
        <w:br/>
      </w:r>
      <w:r>
        <w:rPr>
          <w:rFonts w:hint="eastAsia"/>
        </w:rPr>
        <w:t>　　　　一、等势线描绘器市场定位与拓展策略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二、等势线描绘器市场细分与目标客户</w:t>
      </w:r>
      <w:r>
        <w:rPr>
          <w:rFonts w:hint="eastAsia"/>
        </w:rPr>
        <w:br/>
      </w:r>
      <w:r>
        <w:rPr>
          <w:rFonts w:hint="eastAsia"/>
        </w:rPr>
        <w:t>　　第二节 等势线描绘器销售策略分析</w:t>
      </w:r>
      <w:r>
        <w:rPr>
          <w:rFonts w:hint="eastAsia"/>
        </w:rPr>
        <w:br/>
      </w:r>
      <w:r>
        <w:rPr>
          <w:rFonts w:hint="eastAsia"/>
        </w:rPr>
        <w:t>　　　　一、等势线描绘器销售渠道与网络建设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提高等势线描绘器企业竞争力建议</w:t>
      </w:r>
      <w:r>
        <w:rPr>
          <w:rFonts w:hint="eastAsia"/>
        </w:rPr>
        <w:br/>
      </w:r>
      <w:r>
        <w:rPr>
          <w:rFonts w:hint="eastAsia"/>
        </w:rPr>
        <w:t>　　　　一、等势线描绘器技术创新与管理优化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等势线描绘器品牌战略思考</w:t>
      </w:r>
      <w:r>
        <w:rPr>
          <w:rFonts w:hint="eastAsia"/>
        </w:rPr>
        <w:br/>
      </w:r>
      <w:r>
        <w:rPr>
          <w:rFonts w:hint="eastAsia"/>
        </w:rPr>
        <w:t>　　　　一、等势线描绘器品牌建设与维护</w:t>
      </w:r>
      <w:r>
        <w:rPr>
          <w:rFonts w:hint="eastAsia"/>
        </w:rPr>
        <w:br/>
      </w:r>
      <w:r>
        <w:rPr>
          <w:rFonts w:hint="eastAsia"/>
        </w:rPr>
        <w:t>　　　　二、等势线描绘器品牌影响力与市场竞争力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中国等势线描绘器行业风险与对策</w:t>
      </w:r>
      <w:r>
        <w:rPr>
          <w:rFonts w:hint="eastAsia"/>
        </w:rPr>
        <w:br/>
      </w:r>
      <w:r>
        <w:rPr>
          <w:rFonts w:hint="eastAsia"/>
        </w:rPr>
        <w:t>　　第一节 等势线描绘器行业SWOT分析</w:t>
      </w:r>
      <w:r>
        <w:rPr>
          <w:rFonts w:hint="eastAsia"/>
        </w:rPr>
        <w:br/>
      </w:r>
      <w:r>
        <w:rPr>
          <w:rFonts w:hint="eastAsia"/>
        </w:rPr>
        <w:t>　　　　一、等势线描绘器行业优势分析</w:t>
      </w:r>
      <w:r>
        <w:rPr>
          <w:rFonts w:hint="eastAsia"/>
        </w:rPr>
        <w:br/>
      </w:r>
      <w:r>
        <w:rPr>
          <w:rFonts w:hint="eastAsia"/>
        </w:rPr>
        <w:t>　　　　二、等势线描绘器行业劣势分析</w:t>
      </w:r>
      <w:r>
        <w:rPr>
          <w:rFonts w:hint="eastAsia"/>
        </w:rPr>
        <w:br/>
      </w:r>
      <w:r>
        <w:rPr>
          <w:rFonts w:hint="eastAsia"/>
        </w:rPr>
        <w:t>　　　　三、等势线描绘器市场机会探索</w:t>
      </w:r>
      <w:r>
        <w:rPr>
          <w:rFonts w:hint="eastAsia"/>
        </w:rPr>
        <w:br/>
      </w:r>
      <w:r>
        <w:rPr>
          <w:rFonts w:hint="eastAsia"/>
        </w:rPr>
        <w:t>　　　　四、等势线描绘器市场威胁评估</w:t>
      </w:r>
      <w:r>
        <w:rPr>
          <w:rFonts w:hint="eastAsia"/>
        </w:rPr>
        <w:br/>
      </w:r>
      <w:r>
        <w:rPr>
          <w:rFonts w:hint="eastAsia"/>
        </w:rPr>
        <w:t>　　第二节 等势线描绘器行业风险及对策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2025-2031年中国等势线描绘器行业前景与发展趋势</w:t>
      </w:r>
      <w:r>
        <w:rPr>
          <w:rFonts w:hint="eastAsia"/>
        </w:rPr>
        <w:br/>
      </w:r>
      <w:r>
        <w:rPr>
          <w:rFonts w:hint="eastAsia"/>
        </w:rPr>
        <w:t>　　第一节 等势线描绘器行业发展环境分析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2025-2031年等势线描绘器行业发展趋势与方向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一、等势线描绘器行业发展方向预测</w:t>
      </w:r>
      <w:r>
        <w:rPr>
          <w:rFonts w:hint="eastAsia"/>
        </w:rPr>
        <w:br/>
      </w:r>
      <w:r>
        <w:rPr>
          <w:rFonts w:hint="eastAsia"/>
        </w:rPr>
        <w:t>　　　　二、等势线描绘器发展趋势分析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2025-2031年等势线描绘器行业发展潜力与机遇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一、等势线描绘器市场发展潜力评估</w:t>
      </w:r>
      <w:r>
        <w:rPr>
          <w:rFonts w:hint="eastAsia"/>
        </w:rPr>
        <w:br/>
      </w:r>
      <w:r>
        <w:rPr>
          <w:rFonts w:hint="eastAsia"/>
        </w:rPr>
        <w:t>　　　　二、等势线描绘器新兴市场与机遇探索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等势线描绘器行业研究结论与建议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中-智-林-－等势线描绘器行业发展建议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等势线描绘器行业历程</w:t>
      </w:r>
      <w:r>
        <w:rPr>
          <w:rFonts w:hint="eastAsia"/>
        </w:rPr>
        <w:br/>
      </w:r>
      <w:r>
        <w:rPr>
          <w:rFonts w:hint="eastAsia"/>
        </w:rPr>
        <w:t>　　图表 等势线描绘器行业生命周期</w:t>
      </w:r>
      <w:r>
        <w:rPr>
          <w:rFonts w:hint="eastAsia"/>
        </w:rPr>
        <w:br/>
      </w:r>
      <w:r>
        <w:rPr>
          <w:rFonts w:hint="eastAsia"/>
        </w:rPr>
        <w:t>　　图表 等势线描绘器行业产业链分析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2019-2024年等势线描绘器行业市场容量分析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2024年中国等势线描绘器行业需求领域分布格局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2024年中国等势线描绘器进口国家及地区分析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2024年中国等势线描绘器出口国家及地区分析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2019-2024年中国等势线描绘器行业企业平均规模情况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**地区等势线描绘器市场规模及增长情况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**地区等势线描绘器行业市场需求情况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**地区等势线描绘器市场规模及增长情况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**地区等势线描绘器行业市场需求情况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**地区等势线描绘器市场规模及增长情况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**地区等势线描绘器行业市场需求情况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**地区等势线描绘器市场规模及增长情况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**地区等势线描绘器行业市场需求情况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等势线描绘器企业信息</w:t>
      </w:r>
      <w:r>
        <w:rPr>
          <w:rFonts w:hint="eastAsia"/>
        </w:rPr>
        <w:br/>
      </w:r>
      <w:r>
        <w:rPr>
          <w:rFonts w:hint="eastAsia"/>
        </w:rPr>
        <w:t>　　图表 等势线描绘器企业经营情况分析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等势线描绘器重点企业（三）成长能力情况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2025-2031年中国等势线描绘器发展趋势预测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400d04cf4cde" w:history="1">
        <w:r>
          <w:rPr>
            <w:rStyle w:val="Hyperlink"/>
          </w:rPr>
          <w:t>2025-2031年中国等势线描绘器市场现状与前景趋势报告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4400d04cf4cde" w:history="1">
        <w:r>
          <w:rPr>
            <w:rStyle w:val="Hyperlink"/>
          </w:rPr>
          <w:t>https://www.20087.com/6/01/DengShiXianMiaoHuiQiDeXianZhuangYuFaZhanQianJing.html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热点：电场中等势线的描绘、绘制等势线、如何正确描绘圆形等势线、等势线的描绘、AR投影画画软件、等势线的描绘实验报告、证券市场线描绘的是、dis描绘等势线、水流的等势线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702ac4d0427a" w:history="1">
      <w:r>
        <w:rPr>
          <w:rStyle w:val="Hyperlink"/>
        </w:rPr>
        <w:t>2025-2031年中国等势线描绘器市场现状与前景趋势报告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engShiXianMiaoHuiQiDeXianZhuangYuFaZhanQianJing.html" TargetMode="External" Id="Rc414400d04c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engShiXianMiaoHuiQiDeXianZhuangYuFaZhanQianJing.html" TargetMode="External" Id="R0957702ac4d0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2025-08-13T02:10:18Z</dcterms:created>
  <dcterms:modified xsi:type="dcterms:W3CDTF">2025-08-13T03:10:18Z</dcterms:modified>
  <dc:subject>2025-2031年中国等势线描绘器市场现状与前景趋势报告</dc:subject>
  <dc:title>2025-2031年中国等势线描绘器市场现状与前景趋势报告</dc:title>
  <cp:keywords>2025-2031年中国等势线描绘器市场现状与前景趋势报告</cp:keywords>
  <dc:description>2025-2031年中国等势线描绘器市场现状与前景趋势报告</dc:description>
</cp:coreProperties>
</file>