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f09181d54993" w:history="1">
              <w:r>
                <w:rPr>
                  <w:rStyle w:val="Hyperlink"/>
                </w:rPr>
                <w:t>2026-2032年全球与中国精馏塔行业研究及发展前景报告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f09181d54993" w:history="1">
              <w:r>
                <w:rPr>
                  <w:rStyle w:val="Hyperlink"/>
                </w:rPr>
                <w:t>2026-2032年全球与中国精馏塔行业研究及发展前景报告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ef09181d54993" w:history="1">
                <w:r>
                  <w:rPr>
                    <w:rStyle w:val="Hyperlink"/>
                  </w:rPr>
                  <w:t>https://www.20087.com/6/71/JingLiuTaShiChangQianJing.html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是化工生产中用于分离液体混合物的关键设备，广泛应用于炼油、石化和制药行业。近年来，随着化工工艺的优化和环保法规的严格，精馏塔的设计和操作正朝着更高效、更环保的方向发展。新型填料和高效塔板的应用，提高了分离效率，减少了能耗。同时，过程模拟软件和在线分析技术的集成，优化了精馏塔的运行参数，提高了产品纯度。</w:t>
      </w:r>
      <w:r>
        <w:rPr>
          <w:rFonts w:hint="eastAsia"/>
        </w:rPr>
        <w:br/>
      </w:r>
      <w:r>
        <w:rPr>
          <w:rFonts w:hint="eastAsia"/>
        </w:rPr>
        <w:t>　　未来，精馏塔行业将更加注重绿色化学和智能化。随着生物基化学品和可再生能源的发展，精馏塔将用于分离更多新型原料和产品，推动绿色化工的发展。同时，人工智能和机器学习的应用，将实现精馏塔的智能优化和自适应控制，提高生产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ef09181d54993" w:history="1">
        <w:r>
          <w:rPr>
            <w:rStyle w:val="Hyperlink"/>
          </w:rPr>
          <w:t>2026-2032年全球与中国精馏塔行业研究及发展前景报告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精馏塔行业的市场规模、需求变化、产业链动态及区域发展格局。报告重点解读了精馏塔行业竞争态势与重点企业的市场表现，并通过科学研判行业趋势与前景，揭示了精馏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中国精馏塔概述</w:t>
      </w:r>
      <w:r>
        <w:rPr>
          <w:rFonts w:hint="eastAsia"/>
        </w:rPr>
        <w:br/>
      </w:r>
      <w:r>
        <w:rPr>
          <w:rFonts w:hint="eastAsia"/>
        </w:rPr>
        <w:t>　　第一节 精馏塔行业定义</w:t>
      </w:r>
      <w:r>
        <w:rPr>
          <w:rFonts w:hint="eastAsia"/>
        </w:rPr>
        <w:br/>
      </w:r>
      <w:r>
        <w:rPr>
          <w:rFonts w:hint="eastAsia"/>
        </w:rPr>
        <w:t>　　第二节 精馏塔行业发展特性</w:t>
      </w:r>
      <w:r>
        <w:rPr>
          <w:rFonts w:hint="eastAsia"/>
        </w:rPr>
        <w:br/>
      </w:r>
      <w:r>
        <w:rPr>
          <w:rFonts w:hint="eastAsia"/>
        </w:rPr>
        <w:t>　　第三节 精馏塔产业链分析</w:t>
      </w:r>
      <w:r>
        <w:rPr>
          <w:rFonts w:hint="eastAsia"/>
        </w:rPr>
        <w:br/>
      </w:r>
      <w:r>
        <w:rPr>
          <w:rFonts w:hint="eastAsia"/>
        </w:rPr>
        <w:t>　　第四节 精馏塔行业生命周期分析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2025-2026年国外精馏塔市场发展概况</w:t>
      </w:r>
      <w:r>
        <w:rPr>
          <w:rFonts w:hint="eastAsia"/>
        </w:rPr>
        <w:br/>
      </w:r>
      <w:r>
        <w:rPr>
          <w:rFonts w:hint="eastAsia"/>
        </w:rPr>
        <w:t>　　第一节 全球精馏塔市场发展分析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第五节 全球精馏塔市场发展预测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2025-2026年中国精馏塔发展环境分析</w:t>
      </w:r>
      <w:r>
        <w:rPr>
          <w:rFonts w:hint="eastAsia"/>
        </w:rPr>
        <w:br/>
      </w:r>
      <w:r>
        <w:rPr>
          <w:rFonts w:hint="eastAsia"/>
        </w:rPr>
        <w:t>　　第一节 精馏塔行业经济环境分析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精馏塔行业相关政策、标准</w:t>
      </w:r>
      <w:r>
        <w:rPr>
          <w:rFonts w:hint="eastAsia"/>
        </w:rPr>
        <w:br/>
      </w:r>
      <w:r>
        <w:rPr>
          <w:rFonts w:hint="eastAsia"/>
        </w:rPr>
        <w:t>　　第三节 精馏塔行业相关发展规划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中国精馏塔技术发展分析</w:t>
      </w:r>
      <w:r>
        <w:rPr>
          <w:rFonts w:hint="eastAsia"/>
        </w:rPr>
        <w:br/>
      </w:r>
      <w:r>
        <w:rPr>
          <w:rFonts w:hint="eastAsia"/>
        </w:rPr>
        <w:t>　　第一节 当前精馏塔技术发展现状分析</w:t>
      </w:r>
      <w:r>
        <w:rPr>
          <w:rFonts w:hint="eastAsia"/>
        </w:rPr>
        <w:br/>
      </w:r>
      <w:r>
        <w:rPr>
          <w:rFonts w:hint="eastAsia"/>
        </w:rPr>
        <w:t>　　第二节 精馏塔生产中需注意的问题</w:t>
      </w:r>
      <w:r>
        <w:rPr>
          <w:rFonts w:hint="eastAsia"/>
        </w:rPr>
        <w:br/>
      </w:r>
      <w:r>
        <w:rPr>
          <w:rFonts w:hint="eastAsia"/>
        </w:rPr>
        <w:t>　　第三节 精馏塔行业主要技术趋势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精馏塔市场特性分析</w:t>
      </w:r>
      <w:r>
        <w:rPr>
          <w:rFonts w:hint="eastAsia"/>
        </w:rPr>
        <w:br/>
      </w:r>
      <w:r>
        <w:rPr>
          <w:rFonts w:hint="eastAsia"/>
        </w:rPr>
        <w:t>　　第一节 精馏塔行业集中度分析</w:t>
      </w:r>
      <w:r>
        <w:rPr>
          <w:rFonts w:hint="eastAsia"/>
        </w:rPr>
        <w:br/>
      </w:r>
      <w:r>
        <w:rPr>
          <w:rFonts w:hint="eastAsia"/>
        </w:rPr>
        <w:t>　　第二节 精馏塔行业SWOT分析</w:t>
      </w:r>
      <w:r>
        <w:rPr>
          <w:rFonts w:hint="eastAsia"/>
        </w:rPr>
        <w:br/>
      </w:r>
      <w:r>
        <w:rPr>
          <w:rFonts w:hint="eastAsia"/>
        </w:rPr>
        <w:t>　　　　一、精馏塔行业优势</w:t>
      </w:r>
      <w:r>
        <w:rPr>
          <w:rFonts w:hint="eastAsia"/>
        </w:rPr>
        <w:br/>
      </w:r>
      <w:r>
        <w:rPr>
          <w:rFonts w:hint="eastAsia"/>
        </w:rPr>
        <w:t>　　　　二、精馏塔行业劣势</w:t>
      </w:r>
      <w:r>
        <w:rPr>
          <w:rFonts w:hint="eastAsia"/>
        </w:rPr>
        <w:br/>
      </w:r>
      <w:r>
        <w:rPr>
          <w:rFonts w:hint="eastAsia"/>
        </w:rPr>
        <w:t>　　　　三、精馏塔行业机会</w:t>
      </w:r>
      <w:r>
        <w:rPr>
          <w:rFonts w:hint="eastAsia"/>
        </w:rPr>
        <w:br/>
      </w:r>
      <w:r>
        <w:rPr>
          <w:rFonts w:hint="eastAsia"/>
        </w:rPr>
        <w:t>　　　　四、精馏塔行业风险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中国精馏塔发展现状</w:t>
      </w:r>
      <w:r>
        <w:rPr>
          <w:rFonts w:hint="eastAsia"/>
        </w:rPr>
        <w:br/>
      </w:r>
      <w:r>
        <w:rPr>
          <w:rFonts w:hint="eastAsia"/>
        </w:rPr>
        <w:t>　　第一节 中国精馏塔市场现状分析</w:t>
      </w:r>
      <w:r>
        <w:rPr>
          <w:rFonts w:hint="eastAsia"/>
        </w:rPr>
        <w:br/>
      </w:r>
      <w:r>
        <w:rPr>
          <w:rFonts w:hint="eastAsia"/>
        </w:rPr>
        <w:t>　　第二节 中国精馏塔行业产量情况分析及预测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一、精馏塔总体产能规模</w:t>
      </w:r>
      <w:r>
        <w:rPr>
          <w:rFonts w:hint="eastAsia"/>
        </w:rPr>
        <w:br/>
      </w:r>
      <w:r>
        <w:rPr>
          <w:rFonts w:hint="eastAsia"/>
        </w:rPr>
        <w:t>　　　　二、精馏塔生产区域分布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三、2020-2025年中国精馏塔行业产量统计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三、2026-2032年中国精馏塔行业产量预测</w:t>
      </w:r>
      <w:r>
        <w:rPr>
          <w:rFonts w:hint="eastAsia"/>
        </w:rPr>
        <w:br/>
      </w:r>
      <w:r>
        <w:rPr>
          <w:rFonts w:hint="eastAsia"/>
        </w:rPr>
        <w:t>　　第三节 中国精馏塔市场需求分析及预测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一、中国精馏塔市场需求特点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二、2020-2025年中国精馏塔市场需求量统计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三、2026-2032年中国精馏塔市场需求量预测</w:t>
      </w:r>
      <w:r>
        <w:rPr>
          <w:rFonts w:hint="eastAsia"/>
        </w:rPr>
        <w:br/>
      </w:r>
      <w:r>
        <w:rPr>
          <w:rFonts w:hint="eastAsia"/>
        </w:rPr>
        <w:t>　　第四节 中国精馏塔价格趋势分析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一、2020-2025年中国精馏塔市场价格趋势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二、2026-2032年中国精馏塔市场价格走势预测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2020-2025年精馏塔行业经济运行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2020-2025年中国精馏塔行业盈利能力分析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2020-2025年中国精馏塔行业发展能力分析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2020-2025年精馏塔行业偿债能力分析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2020-2025年精馏塔制造企业数量分析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中国精馏塔行业重点地区发展分析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第三节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第四节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第五节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第六节 **地区精馏塔市场发展分析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2020-2025年中国精馏塔进出口分析</w:t>
      </w:r>
      <w:r>
        <w:rPr>
          <w:rFonts w:hint="eastAsia"/>
        </w:rPr>
        <w:br/>
      </w:r>
      <w:r>
        <w:rPr>
          <w:rFonts w:hint="eastAsia"/>
        </w:rPr>
        <w:t>　　第一节 精馏塔进口情况分析</w:t>
      </w:r>
      <w:r>
        <w:rPr>
          <w:rFonts w:hint="eastAsia"/>
        </w:rPr>
        <w:br/>
      </w:r>
      <w:r>
        <w:rPr>
          <w:rFonts w:hint="eastAsia"/>
        </w:rPr>
        <w:t>　　第二节 精馏塔出口情况分析</w:t>
      </w:r>
      <w:r>
        <w:rPr>
          <w:rFonts w:hint="eastAsia"/>
        </w:rPr>
        <w:br/>
      </w:r>
      <w:r>
        <w:rPr>
          <w:rFonts w:hint="eastAsia"/>
        </w:rPr>
        <w:t>　　第三节 影响精馏塔进出口因素分析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主要精馏塔生产企业及竞争格局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精馏塔行业投资战略研究</w:t>
      </w:r>
      <w:r>
        <w:rPr>
          <w:rFonts w:hint="eastAsia"/>
        </w:rPr>
        <w:br/>
      </w:r>
      <w:r>
        <w:rPr>
          <w:rFonts w:hint="eastAsia"/>
        </w:rPr>
        <w:t>　　第一节 精馏塔行业发展战略研究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对我国精馏塔品牌的战略思考</w:t>
      </w:r>
      <w:r>
        <w:rPr>
          <w:rFonts w:hint="eastAsia"/>
        </w:rPr>
        <w:br/>
      </w:r>
      <w:r>
        <w:rPr>
          <w:rFonts w:hint="eastAsia"/>
        </w:rPr>
        <w:t>　　　　一、精馏塔品牌的重要性</w:t>
      </w:r>
      <w:r>
        <w:rPr>
          <w:rFonts w:hint="eastAsia"/>
        </w:rPr>
        <w:br/>
      </w:r>
      <w:r>
        <w:rPr>
          <w:rFonts w:hint="eastAsia"/>
        </w:rPr>
        <w:t>　　　　二、精馏塔实施品牌战略的意义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三、精馏塔企业品牌的现状分析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四、我国精馏塔企业的品牌战略</w:t>
      </w:r>
      <w:r>
        <w:rPr>
          <w:rFonts w:hint="eastAsia"/>
        </w:rPr>
        <w:br/>
      </w:r>
      <w:r>
        <w:rPr>
          <w:rFonts w:hint="eastAsia"/>
        </w:rPr>
        <w:t>　　　　五、精馏塔品牌战略管理的策略</w:t>
      </w:r>
      <w:r>
        <w:rPr>
          <w:rFonts w:hint="eastAsia"/>
        </w:rPr>
        <w:br/>
      </w:r>
      <w:r>
        <w:rPr>
          <w:rFonts w:hint="eastAsia"/>
        </w:rPr>
        <w:t>　　第三节 精馏塔经营策略分析</w:t>
      </w:r>
      <w:r>
        <w:rPr>
          <w:rFonts w:hint="eastAsia"/>
        </w:rPr>
        <w:br/>
      </w:r>
      <w:r>
        <w:rPr>
          <w:rFonts w:hint="eastAsia"/>
        </w:rPr>
        <w:t>　　　　一、精馏塔市场细分策略</w:t>
      </w:r>
      <w:r>
        <w:rPr>
          <w:rFonts w:hint="eastAsia"/>
        </w:rPr>
        <w:br/>
      </w:r>
      <w:r>
        <w:rPr>
          <w:rFonts w:hint="eastAsia"/>
        </w:rPr>
        <w:t>　　　　二、精馏塔市场创新策略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四、精馏塔新产品差异化战略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2026-2032年中国精馏塔发展趋势预测及投资风险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2026-2026年精馏塔市场前景分析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2026-2032年精馏塔行业发展趋势预测</w:t>
      </w:r>
      <w:r>
        <w:rPr>
          <w:rFonts w:hint="eastAsia"/>
        </w:rPr>
        <w:br/>
      </w:r>
      <w:r>
        <w:rPr>
          <w:rFonts w:hint="eastAsia"/>
        </w:rPr>
        <w:t>　　第三节 精馏塔行业投资风险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精馏塔投资建议</w:t>
      </w:r>
      <w:r>
        <w:rPr>
          <w:rFonts w:hint="eastAsia"/>
        </w:rPr>
        <w:br/>
      </w:r>
      <w:r>
        <w:rPr>
          <w:rFonts w:hint="eastAsia"/>
        </w:rPr>
        <w:t>　　第一节 精馏塔行业投资环境分析</w:t>
      </w:r>
      <w:r>
        <w:rPr>
          <w:rFonts w:hint="eastAsia"/>
        </w:rPr>
        <w:br/>
      </w:r>
      <w:r>
        <w:rPr>
          <w:rFonts w:hint="eastAsia"/>
        </w:rPr>
        <w:t>　　第二节 精馏塔行业投资进入壁垒分析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2020-2025年中国精馏塔行业产量及增长趋势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2026-2032年中国精馏塔行业产量预测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2026-2032年中国精馏塔行业市场需求预测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2020-2025年中国精馏塔行业进口量及增速统计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2020-2025年中国精馏塔行业出口量及增速统计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精馏塔重点企业经营情况分析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2026年精馏塔市场前景分析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2026-2032年中国精馏塔市场需求预测</w:t>
      </w:r>
      <w:r>
        <w:rPr>
          <w:rFonts w:hint="eastAsia"/>
        </w:rPr>
        <w:br/>
      </w:r>
      <w:r>
        <w:rPr>
          <w:rFonts w:hint="eastAsia"/>
        </w:rPr>
        <w:t>　　图表 2026年精馏塔发展趋势预测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f09181d54993" w:history="1">
        <w:r>
          <w:rPr>
            <w:rStyle w:val="Hyperlink"/>
          </w:rPr>
          <w:t>2026-2032年全球与中国精馏塔行业研究及发展前景报告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ef09181d54993" w:history="1">
        <w:r>
          <w:rPr>
            <w:rStyle w:val="Hyperlink"/>
          </w:rPr>
          <w:t>https://www.20087.com/6/71/JingLiuTaShiChangQianJing.html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3c21cb2146e1" w:history="1">
      <w:r>
        <w:rPr>
          <w:rStyle w:val="Hyperlink"/>
        </w:rPr>
        <w:t>2026-2032年全球与中国精馏塔行业研究及发展前景报告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gLiuTaShiChangQianJing.html" TargetMode="External" Id="Rf9aef09181d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gLiuTaShiChangQianJing.html" TargetMode="External" Id="R445a3c21cb2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2025-07-07T00:49:00Z</dcterms:created>
  <dcterms:modified xsi:type="dcterms:W3CDTF">2025-07-07T01:49:00Z</dcterms:modified>
  <dc:subject>2026-2032年全球与中国精馏塔行业研究及发展前景报告</dc:subject>
  <dc:title>2026-2032年全球与中国精馏塔行业研究及发展前景报告</dc:title>
  <cp:keywords>2026-2032年全球与中国精馏塔行业研究及发展前景报告</cp:keywords>
  <dc:description>2026-2032年全球与中国精馏塔行业研究及发展前景报告</dc:description>
</cp:coreProperties>
</file>