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42e71a0494901" w:history="1">
              <w:r>
                <w:rPr>
                  <w:rStyle w:val="Hyperlink"/>
                </w:rPr>
                <w:t>2025-2031年中国舷外马达发展现状分析与前景趋势预测报告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42e71a0494901" w:history="1">
              <w:r>
                <w:rPr>
                  <w:rStyle w:val="Hyperlink"/>
                </w:rPr>
                <w:t>2025-2031年中国舷外马达发展现状分析与前景趋势预测报告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42e71a0494901" w:history="1">
                <w:r>
                  <w:rPr>
                    <w:rStyle w:val="Hyperlink"/>
                  </w:rPr>
                  <w:t>https://www.20087.com/6/11/XianWaiMaDaShiChangXianZhuangHeQianJing.html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马达是船只推进系统的关键组成部分，近年来随着水上运动和休闲活动的流行，市场需求持续增长。技术层面，舷外马达经历了从燃油到电动的转型，电动舷外马达凭借其低噪音、零排放和维护简便的优势，逐渐受到青睐。同时，智能控制系统和远程监控技术的集成，使得现代舷外马达能够实现精确操控和高效能源管理。在设计上，轻量化材料的应用和流体力学优化，提升了马达的性能和可靠性。</w:t>
      </w:r>
      <w:r>
        <w:rPr>
          <w:rFonts w:hint="eastAsia"/>
        </w:rPr>
        <w:br/>
      </w:r>
      <w:r>
        <w:rPr>
          <w:rFonts w:hint="eastAsia"/>
        </w:rPr>
        <w:t>　　未来，舷外马达将朝着更高效率、更低排放和更智能化的方向发展。技术创新将重点放在提升电动马达的功率密度和续航能力上，以满足更远航程和更高负载需求。同时，随着可再生能源的普及，太阳能和风能充电系统或将与舷外马达集成，实现更可持续的水上出行方式。此外，自动化和物联网技术的应用，将使得舷外马达能够实现远程诊断和预测性维护，进一步提升用户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42e71a0494901" w:history="1">
        <w:r>
          <w:rPr>
            <w:rStyle w:val="Hyperlink"/>
          </w:rPr>
          <w:t>2025-2031年中国舷外马达发展现状分析与前景趋势预测报告</w:t>
        </w:r>
      </w:hyperlink>
      <w:r>
        <w:rPr>
          <w:rFonts w:hint="eastAsia"/>
        </w:rPr>
        <w:t>》基于国家统计局及相关协会的权威数据，系统研究了舷外马达行业的市场需求、市场规模及产业链现状，分析了舷外马达价格波动、细分市场动态及重点企业的经营表现，科学预测了舷外马达市场前景与发展趋势，揭示了潜在需求与投资机会，同时指出了舷外马达行业可能面临的风险。通过对舷外马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舷外马达行业界定</w:t>
      </w:r>
      <w:r>
        <w:rPr>
          <w:rFonts w:hint="eastAsia"/>
        </w:rPr>
        <w:br/>
      </w:r>
      <w:r>
        <w:rPr>
          <w:rFonts w:hint="eastAsia"/>
        </w:rPr>
        <w:t>　　第一节 舷外马达行业定义</w:t>
      </w:r>
      <w:r>
        <w:rPr>
          <w:rFonts w:hint="eastAsia"/>
        </w:rPr>
        <w:br/>
      </w:r>
      <w:r>
        <w:rPr>
          <w:rFonts w:hint="eastAsia"/>
        </w:rPr>
        <w:t>　　第二节 舷外马达行业特点分析</w:t>
      </w:r>
      <w:r>
        <w:rPr>
          <w:rFonts w:hint="eastAsia"/>
        </w:rPr>
        <w:br/>
      </w:r>
      <w:r>
        <w:rPr>
          <w:rFonts w:hint="eastAsia"/>
        </w:rPr>
        <w:t>　　第三节 舷外马达行业发展历程</w:t>
      </w:r>
      <w:r>
        <w:rPr>
          <w:rFonts w:hint="eastAsia"/>
        </w:rPr>
        <w:br/>
      </w:r>
      <w:r>
        <w:rPr>
          <w:rFonts w:hint="eastAsia"/>
        </w:rPr>
        <w:t>　　第四节 舷外马达产品分类</w:t>
      </w:r>
      <w:r>
        <w:rPr>
          <w:rFonts w:hint="eastAsia"/>
        </w:rPr>
        <w:br/>
      </w:r>
      <w:r>
        <w:rPr>
          <w:rFonts w:hint="eastAsia"/>
        </w:rPr>
        <w:t>　　　　一、舷外电动推进电机</w:t>
      </w:r>
      <w:r>
        <w:rPr>
          <w:rFonts w:hint="eastAsia"/>
        </w:rPr>
        <w:br/>
      </w:r>
      <w:r>
        <w:rPr>
          <w:rFonts w:hint="eastAsia"/>
        </w:rPr>
        <w:t>　　　　二、舷外电动电动机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舷外马达产业链分析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二、舷外马达产业链模型分析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国际舷外马达行业发展态势分析</w:t>
      </w:r>
      <w:r>
        <w:rPr>
          <w:rFonts w:hint="eastAsia"/>
        </w:rPr>
        <w:br/>
      </w:r>
      <w:r>
        <w:rPr>
          <w:rFonts w:hint="eastAsia"/>
        </w:rPr>
        <w:t>　　第一节 国际舷外马达行业总体情况</w:t>
      </w:r>
      <w:r>
        <w:rPr>
          <w:rFonts w:hint="eastAsia"/>
        </w:rPr>
        <w:br/>
      </w:r>
      <w:r>
        <w:rPr>
          <w:rFonts w:hint="eastAsia"/>
        </w:rPr>
        <w:t>　　第二节 舷外马达行业重点市场分析</w:t>
      </w:r>
      <w:r>
        <w:rPr>
          <w:rFonts w:hint="eastAsia"/>
        </w:rPr>
        <w:br/>
      </w:r>
      <w:r>
        <w:rPr>
          <w:rFonts w:hint="eastAsia"/>
        </w:rPr>
        <w:t>　　第三节 国际舷外马达行业发展前景预测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中国舷外马达行业发展环境分析</w:t>
      </w:r>
      <w:r>
        <w:rPr>
          <w:rFonts w:hint="eastAsia"/>
        </w:rPr>
        <w:br/>
      </w:r>
      <w:r>
        <w:rPr>
          <w:rFonts w:hint="eastAsia"/>
        </w:rPr>
        <w:t>　　第一节 舷外马达行业经济环境分析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舷外马达行业政策环境分析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舷外马达行业技术发展现状及趋势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当前我国舷外马达技术发展现状</w:t>
      </w:r>
      <w:r>
        <w:rPr>
          <w:rFonts w:hint="eastAsia"/>
        </w:rPr>
        <w:br/>
      </w:r>
      <w:r>
        <w:rPr>
          <w:rFonts w:hint="eastAsia"/>
        </w:rPr>
        <w:t>　　第二节 中外舷外马达技术差距及产生差距的主要原因分析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提高我国舷外马达技术的对策</w:t>
      </w:r>
      <w:r>
        <w:rPr>
          <w:rFonts w:hint="eastAsia"/>
        </w:rPr>
        <w:br/>
      </w:r>
      <w:r>
        <w:rPr>
          <w:rFonts w:hint="eastAsia"/>
        </w:rPr>
        <w:t>　　第四节 我国舷外马达研发、设计发展趋势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中国舷外马达行业市场供需状况分析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2020-2025年中国舷外马达行业市场情况</w:t>
      </w:r>
      <w:r>
        <w:rPr>
          <w:rFonts w:hint="eastAsia"/>
        </w:rPr>
        <w:br/>
      </w:r>
      <w:r>
        <w:rPr>
          <w:rFonts w:hint="eastAsia"/>
        </w:rPr>
        <w:t>　　第二节 中国舷外马达行业市场需求状况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一、2020-2025年舷外马达行业市场需求情况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二、2025-2031年舷外马达行业市场需求预测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中国舷外马达行业市场供给状况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一、2020-2025年舷外马达行业市场供给情况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二、2025-2031年舷外马达行业市场供给预测</w:t>
      </w:r>
      <w:r>
        <w:rPr>
          <w:rFonts w:hint="eastAsia"/>
        </w:rPr>
        <w:br/>
      </w:r>
      <w:r>
        <w:rPr>
          <w:rFonts w:hint="eastAsia"/>
        </w:rPr>
        <w:t>　　第四节 舷外马达行业市场供需平衡状况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舷外马达所属行业经济运行分析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2020-2025年舷外马达所属行业偿债能力分析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2020-2025年舷外马达所属行业盈利能力分析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2020-2025年舷外马达所属行业发展能力分析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2020-2025年舷外马达行业企业数量及变化趋势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世界舷外马达行业重点区域市场分析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中国市场舷外马达规模分析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中国舷外马达行业产品价格监测</w:t>
      </w:r>
      <w:r>
        <w:rPr>
          <w:rFonts w:hint="eastAsia"/>
        </w:rPr>
        <w:br/>
      </w:r>
      <w:r>
        <w:rPr>
          <w:rFonts w:hint="eastAsia"/>
        </w:rPr>
        <w:t>　　第一节 舷外马达市场价格特征</w:t>
      </w:r>
      <w:r>
        <w:rPr>
          <w:rFonts w:hint="eastAsia"/>
        </w:rPr>
        <w:br/>
      </w:r>
      <w:r>
        <w:rPr>
          <w:rFonts w:hint="eastAsia"/>
        </w:rPr>
        <w:t>　　第二节 影响舷外马达市场价格因素分析</w:t>
      </w:r>
      <w:r>
        <w:rPr>
          <w:rFonts w:hint="eastAsia"/>
        </w:rPr>
        <w:br/>
      </w:r>
      <w:r>
        <w:rPr>
          <w:rFonts w:hint="eastAsia"/>
        </w:rPr>
        <w:t>　　第三节 未来舷外马达市场价格走势预测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舷外马达行业上、下游市场分析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舷外马达的应用领域</w:t>
      </w:r>
      <w:r>
        <w:rPr>
          <w:rFonts w:hint="eastAsia"/>
        </w:rPr>
        <w:br/>
      </w:r>
      <w:r>
        <w:rPr>
          <w:rFonts w:hint="eastAsia"/>
        </w:rPr>
        <w:t>　　　　一、娱乐设备</w:t>
      </w:r>
      <w:r>
        <w:rPr>
          <w:rFonts w:hint="eastAsia"/>
        </w:rPr>
        <w:br/>
      </w:r>
      <w:r>
        <w:rPr>
          <w:rFonts w:hint="eastAsia"/>
        </w:rPr>
        <w:t>　　　　二、商业应用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舷外马达行业上游</w:t>
      </w:r>
      <w:r>
        <w:rPr>
          <w:rFonts w:hint="eastAsia"/>
        </w:rPr>
        <w:br/>
      </w:r>
      <w:r>
        <w:rPr>
          <w:rFonts w:hint="eastAsia"/>
        </w:rPr>
        <w:t>　　第三节 舷外马达行业下游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舷外马达行业重点企业发展调研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苏州帕森动力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雷电舷外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福建永强力加动力设备有限公司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重庆龙力动力设备有限公司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威海朝阳船艇开发有限公司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舷外马达行业风险及对策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2025-2031年舷外马达行业发展环境分析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2025-2031年舷外马达行业壁垒分析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舷外马达行业“波特五力模型”分析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2025-2031年舷外马达行业风险及对策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舷外马达行业发展及竞争策略分析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2025-2031年舷外马达行业发展战略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2025-2031年舷外马达企业竞争策略分析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一、提高我国舷外马达企业核心竞争力的对策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二、影响舷外马达企业核心竞争力的因素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三、提高舷外马达企业竞争力的策略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对我国舷外马达品牌的战略思考</w:t>
      </w:r>
      <w:r>
        <w:rPr>
          <w:rFonts w:hint="eastAsia"/>
        </w:rPr>
        <w:br/>
      </w:r>
      <w:r>
        <w:rPr>
          <w:rFonts w:hint="eastAsia"/>
        </w:rPr>
        <w:t>　　　　一、舷外马达实施品牌战略的意义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二、我国舷外马达企业的品牌战略</w:t>
      </w:r>
      <w:r>
        <w:rPr>
          <w:rFonts w:hint="eastAsia"/>
        </w:rPr>
        <w:br/>
      </w:r>
      <w:r>
        <w:rPr>
          <w:rFonts w:hint="eastAsia"/>
        </w:rPr>
        <w:t>　　　　三、舷外马达品牌战略管理的策略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舷外马达行业发展前景及投资建议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2025-2031年舷外马达行业市场前景展望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2025-2031年舷外马达行业融资环境分析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舷外马达项目投资建议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三、舷外马达项目注意事项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　舷外马达行业重点客户战略实施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舷外马达行业历程</w:t>
      </w:r>
      <w:r>
        <w:rPr>
          <w:rFonts w:hint="eastAsia"/>
        </w:rPr>
        <w:br/>
      </w:r>
      <w:r>
        <w:rPr>
          <w:rFonts w:hint="eastAsia"/>
        </w:rPr>
        <w:t>　　图表 舷外马达行业生命周期</w:t>
      </w:r>
      <w:r>
        <w:rPr>
          <w:rFonts w:hint="eastAsia"/>
        </w:rPr>
        <w:br/>
      </w:r>
      <w:r>
        <w:rPr>
          <w:rFonts w:hint="eastAsia"/>
        </w:rPr>
        <w:t>　　图表 舷外马达行业产业链分析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2020-2025年中国舷外马达行业市场规模及增长情况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2020-2025年舷外马达行业市场容量分析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2020-2025年中国舷外马达行业产能统计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2020-2025年中国舷外马达行业产量及增长趋势</w:t>
      </w:r>
      <w:r>
        <w:rPr>
          <w:rFonts w:hint="eastAsia"/>
        </w:rPr>
        <w:br/>
      </w:r>
      <w:r>
        <w:rPr>
          <w:rFonts w:hint="eastAsia"/>
        </w:rPr>
        <w:t>　　图表 舷外马达行业动态</w:t>
      </w:r>
      <w:r>
        <w:rPr>
          <w:rFonts w:hint="eastAsia"/>
        </w:rPr>
        <w:br/>
      </w:r>
      <w:r>
        <w:rPr>
          <w:rFonts w:hint="eastAsia"/>
        </w:rPr>
        <w:t>　　图表 2020-2025年中国舷外马达市场需求量及增速统计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2025年中国舷外马达行业需求领域分布格局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2020-2025年中国舷外马达行业销售收入分析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2020-2025年中国舷外马达行业盈利情况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2020-2025年中国舷外马达行业利润总额统计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2020-2025年中国舷外马达进口数量分析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2020-2025年中国舷外马达进口金额分析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2020-2025年中国舷外马达出口数量分析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2020-2025年中国舷外马达出口金额分析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2025年中国舷外马达进口国家及地区分析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2025年中国舷外马达出口国家及地区分析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2020-2025年中国舷外马达行业企业数量情况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2020-2025年中国舷外马达行业企业平均规模情况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**地区舷外马达市场规模及增长情况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舷外马达重点企业（一）基本信息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舷外马达重点企业（一）经营情况分析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舷外马达重点企业（一）主要经济指标情况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舷外马达重点企业（二）经营情况分析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舷外马达重点企业（二）主要经济指标情况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舷外马达重点企业（二）盈利能力情况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舷外马达重点企业（三）经营情况分析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舷外马达重点企业（三）主要经济指标情况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舷外马达重点企业（三）成长能力情况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2025-2031年中国舷外马达市场需求量预测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2025-2031年中国舷外马达市场前景分析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2025-2031年中国舷外马达行业发展趋势预测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42e71a0494901" w:history="1">
        <w:r>
          <w:rPr>
            <w:rStyle w:val="Hyperlink"/>
          </w:rPr>
          <w:t>2025-2031年中国舷外马达发展现状分析与前景趋势预测报告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42e71a0494901" w:history="1">
        <w:r>
          <w:rPr>
            <w:rStyle w:val="Hyperlink"/>
          </w:rPr>
          <w:t>https://www.20087.com/6/11/XianWaiMaDaShiChangXianZhuangHeQianJing.html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热点：冲锋舟马达、舷外马达市场前景、Tohatsu船外机官网、什么是舷外马达、船内外机艉机船尾机、舷外发动机、船用艉机、船上马达、电动舷外机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338e8e5ec42c7" w:history="1">
      <w:r>
        <w:rPr>
          <w:rStyle w:val="Hyperlink"/>
        </w:rPr>
        <w:t>2025-2031年中国舷外马达发展现状分析与前景趋势预测报告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nWaiMaDaShiChangXianZhuangHeQianJing.html" TargetMode="External" Id="Rc4f42e71a049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nWaiMaDaShiChangXianZhuangHeQianJing.html" TargetMode="External" Id="Rbfd338e8e5ec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2025-05-03T00:55:00Z</dcterms:created>
  <dcterms:modified xsi:type="dcterms:W3CDTF">2025-05-03T01:55:00Z</dcterms:modified>
  <dc:subject>2025-2031年中国舷外马达发展现状分析与前景趋势预测报告</dc:subject>
  <dc:title>2025-2031年中国舷外马达发展现状分析与前景趋势预测报告</dc:title>
  <cp:keywords>2025-2031年中国舷外马达发展现状分析与前景趋势预测报告</cp:keywords>
  <dc:description>2025-2031年中国舷外马达发展现状分析与前景趋势预测报告</dc:description>
</cp:coreProperties>
</file>