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18caf23f14330" w:history="1">
              <w:r>
                <w:rPr>
                  <w:rStyle w:val="Hyperlink"/>
                </w:rPr>
                <w:t>2025-2031年中国鲁奇气化炉行业研究与前景趋势分析报告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18caf23f14330" w:history="1">
              <w:r>
                <w:rPr>
                  <w:rStyle w:val="Hyperlink"/>
                </w:rPr>
                <w:t>2025-2031年中国鲁奇气化炉行业研究与前景趋势分析报告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18caf23f14330" w:history="1">
                <w:r>
                  <w:rPr>
                    <w:rStyle w:val="Hyperlink"/>
                  </w:rPr>
                  <w:t>https://www.20087.com/6/11/LuQiQiHuaLuFaZhanQuShi.html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鲁奇气化炉是一种高效的煤炭气化技术，在煤化工行业中占据着重要地位。近年来，随着技术的不断进步和环保要求的提高，鲁奇气化炉的技术性能得到了显著提升。当前市场上，鲁奇气化炉不仅在气化效率、煤炭适应性方面有了显著提高，还在节能减排、环保性能方面实现了突破。此外，随着对气化炉系统结构的优化和工艺流程的改进，鲁奇气化炉的运行稳定性得到了进一步增强。</w:t>
      </w:r>
      <w:r>
        <w:rPr>
          <w:rFonts w:hint="eastAsia"/>
        </w:rPr>
        <w:br/>
      </w:r>
      <w:r>
        <w:rPr>
          <w:rFonts w:hint="eastAsia"/>
        </w:rPr>
        <w:t>　　未来，鲁奇气化炉将朝着更高效率、更环保、更智能化的方向发展。一方面，随着新材料技术的应用，鲁奇气化炉将进一步提高气化效率和煤炭利用率，减少废弃物的产生。另一方面，随着环保法规的趋严，鲁奇气化炉将更加注重减少污染物排放，采用先进的尾气处理技术。此外，随着数字化转型的深入，鲁奇气化炉将集成更多智能化功能，如远程监控、故障预警等，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18caf23f14330" w:history="1">
        <w:r>
          <w:rPr>
            <w:rStyle w:val="Hyperlink"/>
          </w:rPr>
          <w:t>2025-2031年中国鲁奇气化炉行业研究与前景趋势分析报告</w:t>
        </w:r>
      </w:hyperlink>
      <w:r>
        <w:rPr>
          <w:rFonts w:hint="eastAsia"/>
        </w:rPr>
        <w:t>》依托权威机构及行业协会数据，结合鲁奇气化炉行业的宏观环境与微观实践，从鲁奇气化炉市场规模、市场需求、技术现状及产业链结构等多维度进行了系统调研与分析。报告通过严谨的研究方法与翔实的数据支持，辅以直观图表，全面剖析了鲁奇气化炉行业发展趋势、重点企业表现及市场竞争格局，并通过SWOT分析揭示了行业机遇与潜在风险，为鲁奇气化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鲁奇气化炉行业界定</w:t>
      </w:r>
      <w:r>
        <w:rPr>
          <w:rFonts w:hint="eastAsia"/>
        </w:rPr>
        <w:br/>
      </w:r>
      <w:r>
        <w:rPr>
          <w:rFonts w:hint="eastAsia"/>
        </w:rPr>
        <w:t>　　第一节 鲁奇气化炉行业定义</w:t>
      </w:r>
      <w:r>
        <w:rPr>
          <w:rFonts w:hint="eastAsia"/>
        </w:rPr>
        <w:br/>
      </w:r>
      <w:r>
        <w:rPr>
          <w:rFonts w:hint="eastAsia"/>
        </w:rPr>
        <w:t>　　第二节 鲁奇气化炉行业特点分析</w:t>
      </w:r>
      <w:r>
        <w:rPr>
          <w:rFonts w:hint="eastAsia"/>
        </w:rPr>
        <w:br/>
      </w:r>
      <w:r>
        <w:rPr>
          <w:rFonts w:hint="eastAsia"/>
        </w:rPr>
        <w:t>　　第三节 鲁奇气化炉产业链分析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2025年世界鲁奇气化炉行业市场运行形势分析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2025年全球鲁奇气化炉行业发展概况</w:t>
      </w:r>
      <w:r>
        <w:rPr>
          <w:rFonts w:hint="eastAsia"/>
        </w:rPr>
        <w:br/>
      </w:r>
      <w:r>
        <w:rPr>
          <w:rFonts w:hint="eastAsia"/>
        </w:rPr>
        <w:t>　　第二节 世界鲁奇气化炉行业发展走势</w:t>
      </w:r>
      <w:r>
        <w:rPr>
          <w:rFonts w:hint="eastAsia"/>
        </w:rPr>
        <w:br/>
      </w:r>
      <w:r>
        <w:rPr>
          <w:rFonts w:hint="eastAsia"/>
        </w:rPr>
        <w:t>　　　　二、全球鲁奇气化炉行业市场分布情况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三、全球鲁奇气化炉行业发展趋势分析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全球鲁奇气化炉行业重点国家和区域分析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2024-2025年中国鲁奇气化炉行业发展环境分析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2025年鲁奇气化炉行业技术发展现状及趋势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当前我国鲁奇气化炉技术发展现状</w:t>
      </w:r>
      <w:r>
        <w:rPr>
          <w:rFonts w:hint="eastAsia"/>
        </w:rPr>
        <w:br/>
      </w:r>
      <w:r>
        <w:rPr>
          <w:rFonts w:hint="eastAsia"/>
        </w:rPr>
        <w:t>　　第二节 中外鲁奇气化炉技术差距及产生差距的主要原因分析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提高我国鲁奇气化炉技术的对策</w:t>
      </w:r>
      <w:r>
        <w:rPr>
          <w:rFonts w:hint="eastAsia"/>
        </w:rPr>
        <w:br/>
      </w:r>
      <w:r>
        <w:rPr>
          <w:rFonts w:hint="eastAsia"/>
        </w:rPr>
        <w:t>　　第四节 我国鲁奇气化炉研发、设计发展趋势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中国鲁奇气化炉发展现状调研</w:t>
      </w:r>
      <w:r>
        <w:rPr>
          <w:rFonts w:hint="eastAsia"/>
        </w:rPr>
        <w:br/>
      </w:r>
      <w:r>
        <w:rPr>
          <w:rFonts w:hint="eastAsia"/>
        </w:rPr>
        <w:t>　　第一节 中国鲁奇气化炉市场现状分析</w:t>
      </w:r>
      <w:r>
        <w:rPr>
          <w:rFonts w:hint="eastAsia"/>
        </w:rPr>
        <w:br/>
      </w:r>
      <w:r>
        <w:rPr>
          <w:rFonts w:hint="eastAsia"/>
        </w:rPr>
        <w:t>　　第二节 中国鲁奇气化炉行业产量情况分析及预测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一、鲁奇气化炉总体产能规模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三、2019-2024年中国鲁奇气化炉产量统计</w:t>
      </w:r>
      <w:r>
        <w:rPr>
          <w:rFonts w:hint="eastAsia"/>
        </w:rPr>
        <w:br/>
      </w:r>
      <w:r>
        <w:rPr>
          <w:rFonts w:hint="eastAsia"/>
        </w:rPr>
        <w:t>　　　　二、鲁奇气化炉生产区域分布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三、2025-2031年中国鲁奇气化炉产量预测分析</w:t>
      </w:r>
      <w:r>
        <w:rPr>
          <w:rFonts w:hint="eastAsia"/>
        </w:rPr>
        <w:br/>
      </w:r>
      <w:r>
        <w:rPr>
          <w:rFonts w:hint="eastAsia"/>
        </w:rPr>
        <w:t>　　第三节 中国鲁奇气化炉市场需求分析及预测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一、中国鲁奇气化炉市场需求特点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二、2019-2024年中国鲁奇气化炉市场需求量统计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三、2025-2031年中国鲁奇气化炉市场需求量预测分析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中国鲁奇气化炉行业进出口情况分析预测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2019-2024年中国鲁奇气化炉行业进出口情况分析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一、2019-2024年中国鲁奇气化炉行业进口分析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二、2019-2024年中国鲁奇气化炉行业出口分析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2025-2031年中国鲁奇气化炉行业进出口情况预测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一、2025-2031年中国鲁奇气化炉行业进口预测分析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二、2025-2031年中国鲁奇气化炉行业出口预测分析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影响鲁奇气化炉行业进出口变化的主要原因分析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2019-2024年中国鲁奇气化炉行业重点地区调研分析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一、中国鲁奇气化炉行业重点区域市场结构调研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二、**地区鲁奇气化炉市场调研分析</w:t>
      </w:r>
      <w:r>
        <w:rPr>
          <w:rFonts w:hint="eastAsia"/>
        </w:rPr>
        <w:br/>
      </w:r>
      <w:r>
        <w:rPr>
          <w:rFonts w:hint="eastAsia"/>
        </w:rPr>
        <w:t>　　　　三、**地区鲁奇气化炉市场调研分析</w:t>
      </w:r>
      <w:r>
        <w:rPr>
          <w:rFonts w:hint="eastAsia"/>
        </w:rPr>
        <w:br/>
      </w:r>
      <w:r>
        <w:rPr>
          <w:rFonts w:hint="eastAsia"/>
        </w:rPr>
        <w:t>　　　　四、**地区鲁奇气化炉市场调研分析</w:t>
      </w:r>
      <w:r>
        <w:rPr>
          <w:rFonts w:hint="eastAsia"/>
        </w:rPr>
        <w:br/>
      </w:r>
      <w:r>
        <w:rPr>
          <w:rFonts w:hint="eastAsia"/>
        </w:rPr>
        <w:t>　　　　五、**地区鲁奇气化炉市场调研分析</w:t>
      </w:r>
      <w:r>
        <w:rPr>
          <w:rFonts w:hint="eastAsia"/>
        </w:rPr>
        <w:br/>
      </w:r>
      <w:r>
        <w:rPr>
          <w:rFonts w:hint="eastAsia"/>
        </w:rPr>
        <w:t>　　　　六、**地区鲁奇气化炉市场调研分析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鲁奇气化炉行业竞争格局分析</w:t>
      </w:r>
      <w:r>
        <w:rPr>
          <w:rFonts w:hint="eastAsia"/>
        </w:rPr>
        <w:br/>
      </w:r>
      <w:r>
        <w:rPr>
          <w:rFonts w:hint="eastAsia"/>
        </w:rPr>
        <w:t>　　第一节 鲁奇气化炉行业集中度分析</w:t>
      </w:r>
      <w:r>
        <w:rPr>
          <w:rFonts w:hint="eastAsia"/>
        </w:rPr>
        <w:br/>
      </w:r>
      <w:r>
        <w:rPr>
          <w:rFonts w:hint="eastAsia"/>
        </w:rPr>
        <w:t>　　　　一、鲁奇气化炉市场集中度分析</w:t>
      </w:r>
      <w:r>
        <w:rPr>
          <w:rFonts w:hint="eastAsia"/>
        </w:rPr>
        <w:br/>
      </w:r>
      <w:r>
        <w:rPr>
          <w:rFonts w:hint="eastAsia"/>
        </w:rPr>
        <w:t>　　　　二、鲁奇气化炉企业集中度分析</w:t>
      </w:r>
      <w:r>
        <w:rPr>
          <w:rFonts w:hint="eastAsia"/>
        </w:rPr>
        <w:br/>
      </w:r>
      <w:r>
        <w:rPr>
          <w:rFonts w:hint="eastAsia"/>
        </w:rPr>
        <w:t>　　　　三、鲁奇气化炉区域集中度分析</w:t>
      </w:r>
      <w:r>
        <w:rPr>
          <w:rFonts w:hint="eastAsia"/>
        </w:rPr>
        <w:br/>
      </w:r>
      <w:r>
        <w:rPr>
          <w:rFonts w:hint="eastAsia"/>
        </w:rPr>
        <w:t>　　第二节 鲁奇气化炉行业主要企业竞争力分析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鲁奇气化炉行业竞争格局分析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一、2025年鲁奇气化炉行业竞争分析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二、2025年中外鲁奇气化炉产品竞争分析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三、2019-2024年我国鲁奇气化炉市场竞争分析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四、2025-2031年国内主要鲁奇气化炉企业动向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鲁奇气化炉行业细分产品市场调研分析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鲁奇气化炉行业上、下游市场分析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鲁奇气化炉行业上游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鲁奇气化炉行业下游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鲁奇气化炉行业重点企业发展调研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鲁奇气化炉重点企业（一）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鲁奇气化炉重点企业（二）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鲁奇气化炉重点企业（三）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鲁奇气化炉重点企业（四）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鲁奇气化炉重点企业（五）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鲁奇气化炉重点企业（六）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鲁奇气化炉企业管理策略建议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提高鲁奇气化炉企业竞争力的策略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一、提高中国鲁奇气化炉企业核心竞争力的对策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二、鲁奇气化炉企业提升竞争力的主要方向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三、影响鲁奇气化炉企业核心竞争力的因素及提升途径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四、提高鲁奇气化炉企业竞争力的策略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对我国鲁奇气化炉品牌的战略思考</w:t>
      </w:r>
      <w:r>
        <w:rPr>
          <w:rFonts w:hint="eastAsia"/>
        </w:rPr>
        <w:br/>
      </w:r>
      <w:r>
        <w:rPr>
          <w:rFonts w:hint="eastAsia"/>
        </w:rPr>
        <w:t>　　　　一、鲁奇气化炉实施品牌战略的意义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二、鲁奇气化炉企业品牌的现状分析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三、我国鲁奇气化炉企业的品牌战略</w:t>
      </w:r>
      <w:r>
        <w:rPr>
          <w:rFonts w:hint="eastAsia"/>
        </w:rPr>
        <w:br/>
      </w:r>
      <w:r>
        <w:rPr>
          <w:rFonts w:hint="eastAsia"/>
        </w:rPr>
        <w:t>　　　　四、鲁奇气化炉品牌战略管理的策略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2025-2031年中国鲁奇气化炉行业前景与风险预测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2025年中国鲁奇气化炉市场前景分析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2025-2031年中国鲁奇气化炉发展趋势预测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2025-2031年中国鲁奇气化炉行业投资特性分析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一、2025-2031年中国鲁奇气化炉行业进入壁垒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二、2025-2031年中国鲁奇气化炉行业盈利模式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三、2025-2031年中国鲁奇气化炉行业盈利因素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2025-2031年中国鲁奇气化炉行业投资机会分析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一、2025-2031年中国鲁奇气化炉细分市场投资机会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二、2025-2031年中国鲁奇气化炉行业区域市场投资潜力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2025-2031年中国鲁奇气化炉行业投资风险分析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一、2025-2031年中国鲁奇气化炉行业市场竞争风险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二、2025-2031年中国鲁奇气化炉行业技术风险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三、2025-2031年中国鲁奇气化炉行业政策风险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四、2025-2031年中国鲁奇气化炉行业进入退出风险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鲁奇气化炉行业研究结论</w:t>
      </w:r>
      <w:r>
        <w:rPr>
          <w:rFonts w:hint="eastAsia"/>
        </w:rPr>
        <w:br/>
      </w:r>
      <w:r>
        <w:rPr>
          <w:rFonts w:hint="eastAsia"/>
        </w:rPr>
        <w:t>　　第二节 鲁奇气化炉行业投资价值评估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中~智林~－鲁奇气化炉行业投资建议</w:t>
      </w:r>
      <w:r>
        <w:rPr>
          <w:rFonts w:hint="eastAsia"/>
        </w:rPr>
        <w:br/>
      </w:r>
      <w:r>
        <w:rPr>
          <w:rFonts w:hint="eastAsia"/>
        </w:rPr>
        <w:t>　　　　一、鲁奇气化炉行业投资策略建议</w:t>
      </w:r>
      <w:r>
        <w:rPr>
          <w:rFonts w:hint="eastAsia"/>
        </w:rPr>
        <w:br/>
      </w:r>
      <w:r>
        <w:rPr>
          <w:rFonts w:hint="eastAsia"/>
        </w:rPr>
        <w:t>　　　　二、鲁奇气化炉行业投资方向建议</w:t>
      </w:r>
      <w:r>
        <w:rPr>
          <w:rFonts w:hint="eastAsia"/>
        </w:rPr>
        <w:br/>
      </w:r>
      <w:r>
        <w:rPr>
          <w:rFonts w:hint="eastAsia"/>
        </w:rPr>
        <w:t>　　　　三、鲁奇气化炉行业投资方式建议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2019-2024年中国鲁奇气化炉市场规模及增长情况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2019-2024年中国鲁奇气化炉行业产量及增长趋势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2025-2031年中国鲁奇气化炉行业产量预测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2019-2024年中国鲁奇气化炉行业市场需求及增长情况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2025-2031年中国鲁奇气化炉行业市场需求预测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2019-2024年中国鲁奇气化炉行业利润及增长情况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**地区鲁奇气化炉市场规模及增长情况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**地区鲁奇气化炉行业市场需求情况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**地区鲁奇气化炉市场规模及增长情况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**地区鲁奇气化炉行业市场需求情况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2019-2024年中国鲁奇气化炉行业出口情况分析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2019-2024年中国鲁奇气化炉行业产品市场价格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2025-2031年中国鲁奇气化炉行业产品市场价格走势预测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鲁奇气化炉重点企业经营情况分析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鲁奇气化炉重点企业经营情况分析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2025-2031年中国鲁奇气化炉市场规模预测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2025-2031年中国鲁奇气化炉行业利润预测</w:t>
      </w:r>
      <w:r>
        <w:rPr>
          <w:rFonts w:hint="eastAsia"/>
        </w:rPr>
        <w:br/>
      </w:r>
      <w:r>
        <w:rPr>
          <w:rFonts w:hint="eastAsia"/>
        </w:rPr>
        <w:t>　　图表 2025年鲁奇气化炉行业壁垒</w:t>
      </w:r>
      <w:r>
        <w:rPr>
          <w:rFonts w:hint="eastAsia"/>
        </w:rPr>
        <w:br/>
      </w:r>
      <w:r>
        <w:rPr>
          <w:rFonts w:hint="eastAsia"/>
        </w:rPr>
        <w:t>　　图表 2025年鲁奇气化炉市场前景分析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2025-2031年中国鲁奇气化炉市场需求预测</w:t>
      </w:r>
      <w:r>
        <w:rPr>
          <w:rFonts w:hint="eastAsia"/>
        </w:rPr>
        <w:br/>
      </w:r>
      <w:r>
        <w:rPr>
          <w:rFonts w:hint="eastAsia"/>
        </w:rPr>
        <w:t>　　图表 2025年鲁奇气化炉发展趋势预测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18caf23f14330" w:history="1">
        <w:r>
          <w:rPr>
            <w:rStyle w:val="Hyperlink"/>
          </w:rPr>
          <w:t>2025-2031年中国鲁奇气化炉行业研究与前景趋势分析报告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18caf23f14330" w:history="1">
        <w:r>
          <w:rPr>
            <w:rStyle w:val="Hyperlink"/>
          </w:rPr>
          <w:t>https://www.20087.com/6/11/LuQiQiHuaLuFaZhanQuShi.html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热点：鲁奇气化炉属于水煤浆吗、鲁奇气化炉工艺流程图、德士古气化炉、鲁奇气化炉结构、煤气化炉分为哪三类床、鲁奇气化炉主要设备对应的功能、气化炉的工作原理、鲁奇气化炉炉篦结构、气化炉喉口图片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1714f6af844f3" w:history="1">
      <w:r>
        <w:rPr>
          <w:rStyle w:val="Hyperlink"/>
        </w:rPr>
        <w:t>2025-2031年中国鲁奇气化炉行业研究与前景趋势分析报告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LuQiQiHuaLuFaZhanQuShi.html" TargetMode="External" Id="Rf6618caf23f1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LuQiQiHuaLuFaZhanQuShi.html" TargetMode="External" Id="Rd5e1714f6af8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2024-09-17T01:45:00Z</dcterms:created>
  <dcterms:modified xsi:type="dcterms:W3CDTF">2024-09-17T02:45:00Z</dcterms:modified>
  <dc:subject>2025-2031年中国鲁奇气化炉行业研究与前景趋势分析报告</dc:subject>
  <dc:title>2025-2031年中国鲁奇气化炉行业研究与前景趋势分析报告</dc:title>
  <cp:keywords>2025-2031年中国鲁奇气化炉行业研究与前景趋势分析报告</cp:keywords>
  <dc:description>2025-2031年中国鲁奇气化炉行业研究与前景趋势分析报告</dc:description>
</cp:coreProperties>
</file>