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da11c2c19429d" w:history="1">
              <w:r>
                <w:rPr>
                  <w:rStyle w:val="Hyperlink"/>
                </w:rPr>
                <w:t>2025年版中国人工影响天气装备市场调研与发展前景预测报告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da11c2c19429d" w:history="1">
              <w:r>
                <w:rPr>
                  <w:rStyle w:val="Hyperlink"/>
                </w:rPr>
                <w:t>2025年版中国人工影响天气装备市场调研与发展前景预测报告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da11c2c19429d" w:history="1">
                <w:r>
                  <w:rPr>
                    <w:rStyle w:val="Hyperlink"/>
                  </w:rPr>
                  <w:t>https://www.20087.com/7/01/RenGongYingXiangTianQiZhuangBeiS.html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影响天气装备在农业、防灾减灾等领域发挥着重要作用，通过云种播撒等技术改变降水时间和强度。随着气候变化和极端天气事件的增多，人工影响天气技术的需求日益凸显，尤其是在干旱频发或水资源分布不均的地区。目前，装备的精度和效果评估方法正在不断提升，使得人工增雨或防雹作业更加有效。</w:t>
      </w:r>
      <w:r>
        <w:rPr>
          <w:rFonts w:hint="eastAsia"/>
        </w:rPr>
        <w:br/>
      </w:r>
      <w:r>
        <w:rPr>
          <w:rFonts w:hint="eastAsia"/>
        </w:rPr>
        <w:t>　　未来，人工影响天气装备的发展将更加依赖于先进的气象预测模型和精确的云物理参数测量，结合无人机、卫星遥感等技术，实现更加精准的操作。此外，国际合作和知识共享将加速技术进步，尤其是在技术标准制定和作业效果验证方面。然而，伦理和法律问题，如跨界影响和天气操纵的潜在风险，也是该领域需要面对的挑战。</w:t>
      </w:r>
      <w:r>
        <w:rPr>
          <w:rFonts w:hint="eastAsia"/>
        </w:rPr>
        <w:br/>
      </w:r>
      <w:r>
        <w:rPr>
          <w:rFonts w:hint="eastAsia"/>
        </w:rPr>
        <w:t>　　《</w:t>
      </w:r>
      <w:hyperlink r:id="Rcddda11c2c19429d" w:history="1">
        <w:r>
          <w:rPr>
            <w:rStyle w:val="Hyperlink"/>
          </w:rPr>
          <w:t>2025年版中国人工影响天气装备市场调研与发展前景预测报告</w:t>
        </w:r>
      </w:hyperlink>
      <w:r>
        <w:rPr>
          <w:rFonts w:hint="eastAsia"/>
        </w:rPr>
        <w:t>》通过详实的数据分析，全面解析了人工影响天气装备行业的市场规模、需求动态及价格趋势，深入探讨了人工影响天气装备产业链上下游的协同关系与竞争格局变化。报告对人工影响天气装备细分市场进行精准划分，结合重点企业研究，揭示了品牌影响力与市场集中度的现状，为行业参与者提供了清晰的竞争态势洞察。同时，报告结合宏观经济环境、技术发展路径及消费者需求演变，科学预测了人工影响天气装备行业的未来发展方向，并针对潜在风险提出了切实可行的应对策略。报告为人工影响天气装备企业与投资者提供了全面的市场分析与决策支持，助力把握行业机遇，优化战略布局，推动可持续发展。</w:t>
      </w:r>
      <w:r>
        <w:rPr>
          <w:rFonts w:hint="eastAsia"/>
        </w:rPr>
        <w:br/>
      </w:r>
      <w:r>
        <w:rPr>
          <w:rFonts w:hint="eastAsia"/>
        </w:rPr>
        <w:br/>
      </w:r>
      <w:r>
        <w:rPr>
          <w:rFonts w:hint="eastAsia"/>
        </w:rPr>
        <w:t>第一章 人工影响天气装备行业界定</w:t>
      </w:r>
      <w:r>
        <w:rPr>
          <w:rFonts w:hint="eastAsia"/>
        </w:rPr>
        <w:br/>
      </w:r>
      <w:r>
        <w:rPr>
          <w:rFonts w:hint="eastAsia"/>
        </w:rPr>
        <w:t>　　第一节 人工影响天气装备行业定义</w:t>
      </w:r>
      <w:r>
        <w:rPr>
          <w:rFonts w:hint="eastAsia"/>
        </w:rPr>
        <w:br/>
      </w:r>
      <w:r>
        <w:rPr>
          <w:rFonts w:hint="eastAsia"/>
        </w:rPr>
        <w:t>　　第二节 人工影响天气装备行业特点分析</w:t>
      </w:r>
      <w:r>
        <w:rPr>
          <w:rFonts w:hint="eastAsia"/>
        </w:rPr>
        <w:br/>
      </w:r>
      <w:r>
        <w:rPr>
          <w:rFonts w:hint="eastAsia"/>
        </w:rPr>
        <w:t>　　第三节 人工影响天气装备行业发展历程</w:t>
      </w:r>
      <w:r>
        <w:rPr>
          <w:rFonts w:hint="eastAsia"/>
        </w:rPr>
        <w:br/>
      </w:r>
      <w:r>
        <w:rPr>
          <w:rFonts w:hint="eastAsia"/>
        </w:rPr>
        <w:t>　　第四节 人工影响天气装备产业链分析</w:t>
      </w:r>
      <w:r>
        <w:rPr>
          <w:rFonts w:hint="eastAsia"/>
        </w:rPr>
        <w:br/>
      </w:r>
      <w:r>
        <w:rPr>
          <w:rFonts w:hint="eastAsia"/>
        </w:rPr>
        <w:t>　　　　一、产业链模型介绍</w:t>
      </w:r>
      <w:r>
        <w:rPr>
          <w:rFonts w:hint="eastAsia"/>
        </w:rPr>
        <w:br/>
      </w:r>
      <w:r>
        <w:rPr>
          <w:rFonts w:hint="eastAsia"/>
        </w:rPr>
        <w:t>　　　　二、人工影响天气装备产业链模型分析</w:t>
      </w:r>
      <w:r>
        <w:rPr>
          <w:rFonts w:hint="eastAsia"/>
        </w:rPr>
        <w:br/>
      </w:r>
      <w:r>
        <w:rPr>
          <w:rFonts w:hint="eastAsia"/>
        </w:rPr>
        <w:br/>
      </w:r>
      <w:r>
        <w:rPr>
          <w:rFonts w:hint="eastAsia"/>
        </w:rPr>
        <w:t>第二章 国际人工影响天气装备行业发展态势分析</w:t>
      </w:r>
      <w:r>
        <w:rPr>
          <w:rFonts w:hint="eastAsia"/>
        </w:rPr>
        <w:br/>
      </w:r>
      <w:r>
        <w:rPr>
          <w:rFonts w:hint="eastAsia"/>
        </w:rPr>
        <w:t>　　第一节 国际人工影响天气装备行业总体情况</w:t>
      </w:r>
      <w:r>
        <w:rPr>
          <w:rFonts w:hint="eastAsia"/>
        </w:rPr>
        <w:br/>
      </w:r>
      <w:r>
        <w:rPr>
          <w:rFonts w:hint="eastAsia"/>
        </w:rPr>
        <w:t>　　第二节 人工影响天气装备行业重点市场分析</w:t>
      </w:r>
      <w:r>
        <w:rPr>
          <w:rFonts w:hint="eastAsia"/>
        </w:rPr>
        <w:br/>
      </w:r>
      <w:r>
        <w:rPr>
          <w:rFonts w:hint="eastAsia"/>
        </w:rPr>
        <w:t>　　第三节 国际人工影响天气装备行业发展前景预测</w:t>
      </w:r>
      <w:r>
        <w:rPr>
          <w:rFonts w:hint="eastAsia"/>
        </w:rPr>
        <w:br/>
      </w:r>
      <w:r>
        <w:rPr>
          <w:rFonts w:hint="eastAsia"/>
        </w:rPr>
        <w:br/>
      </w:r>
      <w:r>
        <w:rPr>
          <w:rFonts w:hint="eastAsia"/>
        </w:rPr>
        <w:t>第三章 中国人工影响天气装备行业发展环境分析</w:t>
      </w:r>
      <w:r>
        <w:rPr>
          <w:rFonts w:hint="eastAsia"/>
        </w:rPr>
        <w:br/>
      </w:r>
      <w:r>
        <w:rPr>
          <w:rFonts w:hint="eastAsia"/>
        </w:rPr>
        <w:t>　　第一节 人工影响天气装备行业经济环境分析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人工影响天气装备行业政策环境分析</w:t>
      </w:r>
      <w:r>
        <w:rPr>
          <w:rFonts w:hint="eastAsia"/>
        </w:rPr>
        <w:br/>
      </w:r>
      <w:r>
        <w:rPr>
          <w:rFonts w:hint="eastAsia"/>
        </w:rPr>
        <w:br/>
      </w:r>
      <w:r>
        <w:rPr>
          <w:rFonts w:hint="eastAsia"/>
        </w:rPr>
        <w:t>第四章 人工影响天气装备行业技术发展现状及趋势</w:t>
      </w:r>
      <w:r>
        <w:rPr>
          <w:rFonts w:hint="eastAsia"/>
        </w:rPr>
        <w:br/>
      </w:r>
      <w:r>
        <w:rPr>
          <w:rFonts w:hint="eastAsia"/>
        </w:rPr>
        <w:t>　　第一节 当前我国人工影响天气装备技术发展现状</w:t>
      </w:r>
      <w:r>
        <w:rPr>
          <w:rFonts w:hint="eastAsia"/>
        </w:rPr>
        <w:br/>
      </w:r>
      <w:r>
        <w:rPr>
          <w:rFonts w:hint="eastAsia"/>
        </w:rPr>
        <w:t>　　第二节 中外人工影响天气装备技术差距及产生差距的主要原因分析</w:t>
      </w:r>
      <w:r>
        <w:rPr>
          <w:rFonts w:hint="eastAsia"/>
        </w:rPr>
        <w:br/>
      </w:r>
      <w:r>
        <w:rPr>
          <w:rFonts w:hint="eastAsia"/>
        </w:rPr>
        <w:t>　　第三节 提高我国人工影响天气装备技术的对策</w:t>
      </w:r>
      <w:r>
        <w:rPr>
          <w:rFonts w:hint="eastAsia"/>
        </w:rPr>
        <w:br/>
      </w:r>
      <w:r>
        <w:rPr>
          <w:rFonts w:hint="eastAsia"/>
        </w:rPr>
        <w:t>　　第四节 我国人工影响天气装备研发、设计发展趋势</w:t>
      </w:r>
      <w:r>
        <w:rPr>
          <w:rFonts w:hint="eastAsia"/>
        </w:rPr>
        <w:br/>
      </w:r>
      <w:r>
        <w:rPr>
          <w:rFonts w:hint="eastAsia"/>
        </w:rPr>
        <w:br/>
      </w:r>
      <w:r>
        <w:rPr>
          <w:rFonts w:hint="eastAsia"/>
        </w:rPr>
        <w:t>第五章 中国人工影响天气装备行业市场供需状况分析</w:t>
      </w:r>
      <w:r>
        <w:rPr>
          <w:rFonts w:hint="eastAsia"/>
        </w:rPr>
        <w:br/>
      </w:r>
      <w:r>
        <w:rPr>
          <w:rFonts w:hint="eastAsia"/>
        </w:rPr>
        <w:t>　　第一节 2025年中国人工影响天气装备行业市场情况</w:t>
      </w:r>
      <w:r>
        <w:rPr>
          <w:rFonts w:hint="eastAsia"/>
        </w:rPr>
        <w:br/>
      </w:r>
      <w:r>
        <w:rPr>
          <w:rFonts w:hint="eastAsia"/>
        </w:rPr>
        <w:t>　　第二节 中国人工影响天气装备行业市场需求状况</w:t>
      </w:r>
      <w:r>
        <w:rPr>
          <w:rFonts w:hint="eastAsia"/>
        </w:rPr>
        <w:br/>
      </w:r>
      <w:r>
        <w:rPr>
          <w:rFonts w:hint="eastAsia"/>
        </w:rPr>
        <w:t>　　　　一、2020-2025年人工影响天气装备行业市场需求情况</w:t>
      </w:r>
      <w:r>
        <w:rPr>
          <w:rFonts w:hint="eastAsia"/>
        </w:rPr>
        <w:br/>
      </w:r>
      <w:r>
        <w:rPr>
          <w:rFonts w:hint="eastAsia"/>
        </w:rPr>
        <w:t>　　　　二、2025-2031年人工影响天气装备行业市场需求预测</w:t>
      </w:r>
      <w:r>
        <w:rPr>
          <w:rFonts w:hint="eastAsia"/>
        </w:rPr>
        <w:br/>
      </w:r>
      <w:r>
        <w:rPr>
          <w:rFonts w:hint="eastAsia"/>
        </w:rPr>
        <w:t>　　第三节 中国人工影响天气装备行业市场供给状况</w:t>
      </w:r>
      <w:r>
        <w:rPr>
          <w:rFonts w:hint="eastAsia"/>
        </w:rPr>
        <w:br/>
      </w:r>
      <w:r>
        <w:rPr>
          <w:rFonts w:hint="eastAsia"/>
        </w:rPr>
        <w:t>　　　　一、2020-2025年人工影响天气装备行业市场供给情况</w:t>
      </w:r>
      <w:r>
        <w:rPr>
          <w:rFonts w:hint="eastAsia"/>
        </w:rPr>
        <w:br/>
      </w:r>
      <w:r>
        <w:rPr>
          <w:rFonts w:hint="eastAsia"/>
        </w:rPr>
        <w:t>　　　　二、2025-2031年人工影响天气装备行业市场供给预测</w:t>
      </w:r>
      <w:r>
        <w:rPr>
          <w:rFonts w:hint="eastAsia"/>
        </w:rPr>
        <w:br/>
      </w:r>
      <w:r>
        <w:rPr>
          <w:rFonts w:hint="eastAsia"/>
        </w:rPr>
        <w:t>　　第四节 人工影响天气装备行业市场供需平衡状况</w:t>
      </w:r>
      <w:r>
        <w:rPr>
          <w:rFonts w:hint="eastAsia"/>
        </w:rPr>
        <w:br/>
      </w:r>
      <w:r>
        <w:rPr>
          <w:rFonts w:hint="eastAsia"/>
        </w:rPr>
        <w:br/>
      </w:r>
      <w:r>
        <w:rPr>
          <w:rFonts w:hint="eastAsia"/>
        </w:rPr>
        <w:t>第六章 人工影响天气装备行业经济运行分析</w:t>
      </w:r>
      <w:r>
        <w:rPr>
          <w:rFonts w:hint="eastAsia"/>
        </w:rPr>
        <w:br/>
      </w:r>
      <w:r>
        <w:rPr>
          <w:rFonts w:hint="eastAsia"/>
        </w:rPr>
        <w:t>　　第一节 2020-2025年人工影响天气装备行业偿债能力分析</w:t>
      </w:r>
      <w:r>
        <w:rPr>
          <w:rFonts w:hint="eastAsia"/>
        </w:rPr>
        <w:br/>
      </w:r>
      <w:r>
        <w:rPr>
          <w:rFonts w:hint="eastAsia"/>
        </w:rPr>
        <w:t>　　第二节 2020-2025年人工影响天气装备行业盈利能力分析</w:t>
      </w:r>
      <w:r>
        <w:rPr>
          <w:rFonts w:hint="eastAsia"/>
        </w:rPr>
        <w:br/>
      </w:r>
      <w:r>
        <w:rPr>
          <w:rFonts w:hint="eastAsia"/>
        </w:rPr>
        <w:t>　　第三节 2020-2025年人工影响天气装备行业发展能力分析</w:t>
      </w:r>
      <w:r>
        <w:rPr>
          <w:rFonts w:hint="eastAsia"/>
        </w:rPr>
        <w:br/>
      </w:r>
      <w:r>
        <w:rPr>
          <w:rFonts w:hint="eastAsia"/>
        </w:rPr>
        <w:t>　　第四节 2020-2025年人工影响天气装备行业企业数量及变化趋势</w:t>
      </w:r>
      <w:r>
        <w:rPr>
          <w:rFonts w:hint="eastAsia"/>
        </w:rPr>
        <w:br/>
      </w:r>
      <w:r>
        <w:rPr>
          <w:rFonts w:hint="eastAsia"/>
        </w:rPr>
        <w:br/>
      </w:r>
      <w:r>
        <w:rPr>
          <w:rFonts w:hint="eastAsia"/>
        </w:rPr>
        <w:t>第七章 中国人工影响天气装备行业重点区域市场分析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中国人工影响天气装备行业产品价格监测</w:t>
      </w:r>
      <w:r>
        <w:rPr>
          <w:rFonts w:hint="eastAsia"/>
        </w:rPr>
        <w:br/>
      </w:r>
      <w:r>
        <w:rPr>
          <w:rFonts w:hint="eastAsia"/>
        </w:rPr>
        <w:t>　　　　一、人工影响天气装备市场价格特征</w:t>
      </w:r>
      <w:r>
        <w:rPr>
          <w:rFonts w:hint="eastAsia"/>
        </w:rPr>
        <w:br/>
      </w:r>
      <w:r>
        <w:rPr>
          <w:rFonts w:hint="eastAsia"/>
        </w:rPr>
        <w:t>　　　　二、影响人工影响天气装备市场价格因素分析</w:t>
      </w:r>
      <w:r>
        <w:rPr>
          <w:rFonts w:hint="eastAsia"/>
        </w:rPr>
        <w:br/>
      </w:r>
      <w:r>
        <w:rPr>
          <w:rFonts w:hint="eastAsia"/>
        </w:rPr>
        <w:t>　　　　三、未来人工影响天气装备市场价格走势预测</w:t>
      </w:r>
      <w:r>
        <w:rPr>
          <w:rFonts w:hint="eastAsia"/>
        </w:rPr>
        <w:br/>
      </w:r>
      <w:r>
        <w:rPr>
          <w:rFonts w:hint="eastAsia"/>
        </w:rPr>
        <w:br/>
      </w:r>
      <w:r>
        <w:rPr>
          <w:rFonts w:hint="eastAsia"/>
        </w:rPr>
        <w:t>第九章 人工影响天气装备行业细分市场分析</w:t>
      </w:r>
      <w:r>
        <w:rPr>
          <w:rFonts w:hint="eastAsia"/>
        </w:rPr>
        <w:br/>
      </w:r>
      <w:r>
        <w:rPr>
          <w:rFonts w:hint="eastAsia"/>
        </w:rPr>
        <w:t>　　第一节 人工影响天气飞机作业系统</w:t>
      </w:r>
      <w:r>
        <w:rPr>
          <w:rFonts w:hint="eastAsia"/>
        </w:rPr>
        <w:br/>
      </w:r>
      <w:r>
        <w:rPr>
          <w:rFonts w:hint="eastAsia"/>
        </w:rPr>
        <w:t>　　第二节 人工影响天气高炮作业系统</w:t>
      </w:r>
      <w:r>
        <w:rPr>
          <w:rFonts w:hint="eastAsia"/>
        </w:rPr>
        <w:br/>
      </w:r>
      <w:r>
        <w:rPr>
          <w:rFonts w:hint="eastAsia"/>
        </w:rPr>
        <w:t>　　第三节 人工影响天气火箭作业系统</w:t>
      </w:r>
      <w:r>
        <w:rPr>
          <w:rFonts w:hint="eastAsia"/>
        </w:rPr>
        <w:br/>
      </w:r>
      <w:r>
        <w:rPr>
          <w:rFonts w:hint="eastAsia"/>
        </w:rPr>
        <w:br/>
      </w:r>
      <w:r>
        <w:rPr>
          <w:rFonts w:hint="eastAsia"/>
        </w:rPr>
        <w:t>第十章 人工影响天气装备行业重点企业发展调研</w:t>
      </w:r>
      <w:r>
        <w:rPr>
          <w:rFonts w:hint="eastAsia"/>
        </w:rPr>
        <w:br/>
      </w:r>
      <w:r>
        <w:rPr>
          <w:rFonts w:hint="eastAsia"/>
        </w:rPr>
        <w:t>　　第一节 陕西中天火箭技术股份有限公司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重庆长安工业（集团）有限责任公司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内蒙古北方保安民爆器材有限公司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三、2020-2025年公司经营分析</w:t>
      </w:r>
      <w:r>
        <w:rPr>
          <w:rFonts w:hint="eastAsia"/>
        </w:rPr>
        <w:br/>
      </w:r>
      <w:r>
        <w:rPr>
          <w:rFonts w:hint="eastAsia"/>
        </w:rPr>
        <w:t>　　　　四、企业发展战略</w:t>
      </w:r>
      <w:r>
        <w:rPr>
          <w:rFonts w:hint="eastAsia"/>
        </w:rPr>
        <w:br/>
      </w:r>
      <w:r>
        <w:rPr>
          <w:rFonts w:hint="eastAsia"/>
        </w:rPr>
        <w:t>　　第四节 国营云南包装厂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t>　　第五节 吉林三三零五机械厂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t>　　第六节 江西新余国科科技股份有限公司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br/>
      </w:r>
      <w:r>
        <w:rPr>
          <w:rFonts w:hint="eastAsia"/>
        </w:rPr>
        <w:t>第十一章 人工影响天气装备行业风险及对策</w:t>
      </w:r>
      <w:r>
        <w:rPr>
          <w:rFonts w:hint="eastAsia"/>
        </w:rPr>
        <w:br/>
      </w:r>
      <w:r>
        <w:rPr>
          <w:rFonts w:hint="eastAsia"/>
        </w:rPr>
        <w:t>　　第一节 2025-2031年人工影响天气装备行业发展环境分析</w:t>
      </w:r>
      <w:r>
        <w:rPr>
          <w:rFonts w:hint="eastAsia"/>
        </w:rPr>
        <w:br/>
      </w:r>
      <w:r>
        <w:rPr>
          <w:rFonts w:hint="eastAsia"/>
        </w:rPr>
        <w:t>　　第二节 2025-2031年人工影响天气装备行业壁垒分析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人工影响天气装备行业“波特五力模型”分析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2025-2031年人工影响天气装备行业风险及对策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人工影响天气装备行业发展及竞争策略分析</w:t>
      </w:r>
      <w:r>
        <w:rPr>
          <w:rFonts w:hint="eastAsia"/>
        </w:rPr>
        <w:br/>
      </w:r>
      <w:r>
        <w:rPr>
          <w:rFonts w:hint="eastAsia"/>
        </w:rPr>
        <w:t>　　第一节 2025-2031年人工影响天气装备行业发展战略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2025-2031年人工影响天气装备企业竞争策略分析</w:t>
      </w:r>
      <w:r>
        <w:rPr>
          <w:rFonts w:hint="eastAsia"/>
        </w:rPr>
        <w:br/>
      </w:r>
      <w:r>
        <w:rPr>
          <w:rFonts w:hint="eastAsia"/>
        </w:rPr>
        <w:t>　　　　一、提高我国人工影响天气装备企业核心竞争力的对策</w:t>
      </w:r>
      <w:r>
        <w:rPr>
          <w:rFonts w:hint="eastAsia"/>
        </w:rPr>
        <w:br/>
      </w:r>
      <w:r>
        <w:rPr>
          <w:rFonts w:hint="eastAsia"/>
        </w:rPr>
        <w:t>　　　　二、影响人工影响天气装备企业核心竞争力的因素</w:t>
      </w:r>
      <w:r>
        <w:rPr>
          <w:rFonts w:hint="eastAsia"/>
        </w:rPr>
        <w:br/>
      </w:r>
      <w:r>
        <w:rPr>
          <w:rFonts w:hint="eastAsia"/>
        </w:rPr>
        <w:t>　　　　三、提高人工影响天气装备企业竞争力的策略</w:t>
      </w:r>
      <w:r>
        <w:rPr>
          <w:rFonts w:hint="eastAsia"/>
        </w:rPr>
        <w:br/>
      </w:r>
      <w:r>
        <w:rPr>
          <w:rFonts w:hint="eastAsia"/>
        </w:rPr>
        <w:t>　　第三节 对我国人工影响天气装备品牌的战略思考</w:t>
      </w:r>
      <w:r>
        <w:rPr>
          <w:rFonts w:hint="eastAsia"/>
        </w:rPr>
        <w:br/>
      </w:r>
      <w:r>
        <w:rPr>
          <w:rFonts w:hint="eastAsia"/>
        </w:rPr>
        <w:t>　　　　一、人工影响天气装备实施品牌战略的意义</w:t>
      </w:r>
      <w:r>
        <w:rPr>
          <w:rFonts w:hint="eastAsia"/>
        </w:rPr>
        <w:br/>
      </w:r>
      <w:r>
        <w:rPr>
          <w:rFonts w:hint="eastAsia"/>
        </w:rPr>
        <w:t>　　　　二、我国人工影响天气装备企业的品牌战略</w:t>
      </w:r>
      <w:r>
        <w:rPr>
          <w:rFonts w:hint="eastAsia"/>
        </w:rPr>
        <w:br/>
      </w:r>
      <w:r>
        <w:rPr>
          <w:rFonts w:hint="eastAsia"/>
        </w:rPr>
        <w:t>　　　　三、人工影响天气装备品牌战略管理的策略</w:t>
      </w:r>
      <w:r>
        <w:rPr>
          <w:rFonts w:hint="eastAsia"/>
        </w:rPr>
        <w:br/>
      </w:r>
      <w:r>
        <w:rPr>
          <w:rFonts w:hint="eastAsia"/>
        </w:rPr>
        <w:br/>
      </w:r>
      <w:r>
        <w:rPr>
          <w:rFonts w:hint="eastAsia"/>
        </w:rPr>
        <w:t>第十三章 人工影响天气装备行业发展前景及投资建议</w:t>
      </w:r>
      <w:r>
        <w:rPr>
          <w:rFonts w:hint="eastAsia"/>
        </w:rPr>
        <w:br/>
      </w:r>
      <w:r>
        <w:rPr>
          <w:rFonts w:hint="eastAsia"/>
        </w:rPr>
        <w:t>　　第一节 2025-2031年人工影响天气装备行业市场前景展望</w:t>
      </w:r>
      <w:r>
        <w:rPr>
          <w:rFonts w:hint="eastAsia"/>
        </w:rPr>
        <w:br/>
      </w:r>
      <w:r>
        <w:rPr>
          <w:rFonts w:hint="eastAsia"/>
        </w:rPr>
        <w:t>　　第二节 2025-2031年人工影响天气装备行业融资环境分析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人工影响天气装备项目投资建议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三、人工影响天气装备项目注意事项</w:t>
      </w:r>
      <w:r>
        <w:rPr>
          <w:rFonts w:hint="eastAsia"/>
        </w:rPr>
        <w:br/>
      </w:r>
      <w:r>
        <w:rPr>
          <w:rFonts w:hint="eastAsia"/>
        </w:rPr>
        <w:t>　　第四节 (中:智:林)人工影响天气装备行业重点客户战略实施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da11c2c19429d" w:history="1">
        <w:r>
          <w:rPr>
            <w:rStyle w:val="Hyperlink"/>
          </w:rPr>
          <w:t>2025年版中国人工影响天气装备市场调研与发展前景预测报告</w:t>
        </w:r>
      </w:hyperlink>
      <w:r>
        <w:rPr>
          <w:color w:val="C00000"/>
        </w:rPr>
        <w:t>》，报告编号：</w:t>
      </w:r>
      <w:r>
        <w:rPr>
          <w:rFonts w:hint="eastAsia"/>
          <w:color w:val="C00000"/>
        </w:rPr>
        <w:t>2111017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da11c2c19429d" w:history="1">
        <w:r>
          <w:rPr>
            <w:rStyle w:val="Hyperlink"/>
          </w:rPr>
          <w:t>https://www.20087.com/7/01/RenGongYingXiangTianQiZhuangBeiS.html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气象局人工影响天气中心、人工影响天气装备技术高质量发展论坛、人工干预降雨、人工影响天气装备库、人工影响天气办公室、人工影响天气装备(技术)高质量发展论坛、人工影响天气的有哪些、人工影响天气装备高质量发展、人工影响天气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2a702a6b34dd0" w:history="1">
      <w:r>
        <w:rPr>
          <w:rStyle w:val="Hyperlink"/>
        </w:rPr>
        <w:t>2025年版中国人工影响天气装备市场调研与发展前景预测报告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enGongYingXiangTianQiZhuangBeiS.html" TargetMode="External" Id="Rcddda11c2c19429d" /></Relationships>
</file>

<file path=word/_rels/header2.xml.rels>&#65279;<?xml version="1.0" encoding="utf-8"?><Relationships xmlns="http://schemas.openxmlformats.org/package/2006/relationships"><Relationship Type="http://schemas.openxmlformats.org/officeDocument/2006/relationships/hyperlink" Target="https://www.20087.com/7/01/RenGongYingXiangTianQiZhuangBeiS.html" TargetMode="External" Id="R1dc2a702a6b3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2024-12-10T04:59:00Z</dcterms:created>
  <dcterms:modified xsi:type="dcterms:W3CDTF">2024-12-10T05:59:00Z</dcterms:modified>
  <dc:subject>2025年版中国人工影响天气装备市场调研与发展前景预测报告</dc:subject>
  <dc:title>2025年版中国人工影响天气装备市场调研与发展前景预测报告</dc:title>
  <cp:keywords>2025年版中国人工影响天气装备市场调研与发展前景预测报告</cp:keywords>
  <dc:description>2025年版中国人工影响天气装备市场调研与发展前景预测报告</dc:description>
</cp:coreProperties>
</file>