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993aa7f944854" w:history="1">
              <w:r>
                <w:rPr>
                  <w:rStyle w:val="Hyperlink"/>
                </w:rPr>
                <w:t>2025-2031年中国制桶行业发展调研与行业前景分析报告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993aa7f944854" w:history="1">
              <w:r>
                <w:rPr>
                  <w:rStyle w:val="Hyperlink"/>
                </w:rPr>
                <w:t>2025-2031年中国制桶行业发展调研与行业前景分析报告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993aa7f944854" w:history="1">
                <w:r>
                  <w:rPr>
                    <w:rStyle w:val="Hyperlink"/>
                  </w:rPr>
                  <w:t>https://www.20087.com/7/81/ZhiTongFaZhanXianZhuangQianJing.html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桶是以金属或塑料为原材料，通过冲压、卷边、焊接、涂装等工艺制成各类容器的制造过程，广泛应用于化工、食品、医药、石油、建筑等行业的液体、粉末、固体物料的存储与运输。该类产品按用途不同，分为开口桶、闭口桶、IBC桶等多种类型，具备良好的密封性、抗压性与耐腐蚀性，部分产品还结合防静电、防爆、保温等特殊功能，提升其在危险品与高附加值物料运输中的安全性。目前市场上的制桶产品注重结构强度与材料适配性，部分高端产品采用食品级内衬、环保涂层与可回收设计，确保产品在安全与环保方面的综合表现。随着工业物流体系的完善与包装标准化的推进，制桶在现代供应链中的作用日益突出。</w:t>
      </w:r>
      <w:r>
        <w:rPr>
          <w:rFonts w:hint="eastAsia"/>
        </w:rPr>
        <w:br/>
      </w:r>
      <w:r>
        <w:rPr>
          <w:rFonts w:hint="eastAsia"/>
        </w:rPr>
        <w:t>　　未来，制桶将朝着轻量化、智能化与绿色制造方向发展。随着新型高强度合金与复合材料的应用，制桶将在保证承载与防护性能的前提下，实现产品重量的降低与运输效率的提升，增强其在物流与仓储领域的适配性。同时，随着智慧物流的发展，制桶可能集成RFID标签、温湿度传感器与远程监控模块，实现对内容物状态的实时追踪与管理，提升供应链的透明度与安全性。此外，随着环保法规的趋严，制桶行业将推动企业采用水性涂料、可降解内衬与循环再利用工艺，减少资源消耗与环境污染。整体来看，制桶将在技术升级、功能拓展与环保理念的多重驱动下，持续增强其在工业包装与物流体系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993aa7f944854" w:history="1">
        <w:r>
          <w:rPr>
            <w:rStyle w:val="Hyperlink"/>
          </w:rPr>
          <w:t>2025-2031年中国制桶行业发展调研与行业前景分析报告</w:t>
        </w:r>
      </w:hyperlink>
      <w:r>
        <w:rPr>
          <w:rFonts w:hint="eastAsia"/>
        </w:rPr>
        <w:t>》全面梳理了制桶产业链，结合市场需求和市场规模等数据，深入剖析制桶行业现状。报告详细探讨了制桶市场竞争格局，重点关注重点企业及其品牌影响力，并分析了制桶价格机制和细分市场特征。通过对制桶技术现状及未来方向的评估，报告展望了制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制桶行业概述</w:t>
      </w:r>
      <w:r>
        <w:rPr>
          <w:rFonts w:hint="eastAsia"/>
        </w:rPr>
        <w:br/>
      </w:r>
      <w:r>
        <w:rPr>
          <w:rFonts w:hint="eastAsia"/>
        </w:rPr>
        <w:t>　　第一节 制桶定义与分类</w:t>
      </w:r>
      <w:r>
        <w:rPr>
          <w:rFonts w:hint="eastAsia"/>
        </w:rPr>
        <w:br/>
      </w:r>
      <w:r>
        <w:rPr>
          <w:rFonts w:hint="eastAsia"/>
        </w:rPr>
        <w:t>　　第二节 制桶应用领域</w:t>
      </w:r>
      <w:r>
        <w:rPr>
          <w:rFonts w:hint="eastAsia"/>
        </w:rPr>
        <w:br/>
      </w:r>
      <w:r>
        <w:rPr>
          <w:rFonts w:hint="eastAsia"/>
        </w:rPr>
        <w:t>　　第三节 制桶行业经济指标分析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一、国内制桶产能及利用情况</w:t>
      </w:r>
      <w:r>
        <w:rPr>
          <w:rFonts w:hint="eastAsia"/>
        </w:rPr>
        <w:br/>
      </w:r>
      <w:r>
        <w:rPr>
          <w:rFonts w:hint="eastAsia"/>
        </w:rPr>
        <w:t>　　　　二、制桶产能扩张与投资动态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1、2019-2024年制桶产量及增长趋势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三、2025-2031年制桶产量预测</w:t>
      </w:r>
      <w:r>
        <w:rPr>
          <w:rFonts w:hint="eastAsia"/>
        </w:rPr>
        <w:br/>
      </w:r>
      <w:r>
        <w:rPr>
          <w:rFonts w:hint="eastAsia"/>
        </w:rPr>
        <w:t>　　第三节 2025-2031年制桶市场需求与销售分析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一、2024-2025年制桶行业需求现状</w:t>
      </w:r>
      <w:r>
        <w:rPr>
          <w:rFonts w:hint="eastAsia"/>
        </w:rPr>
        <w:br/>
      </w:r>
      <w:r>
        <w:rPr>
          <w:rFonts w:hint="eastAsia"/>
        </w:rPr>
        <w:t>　　　　二、制桶客户群体与需求特点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一、2024-2025年制桶各应用领域市场现状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国内外制桶行业技术差异与原因</w:t>
      </w:r>
      <w:r>
        <w:rPr>
          <w:rFonts w:hint="eastAsia"/>
        </w:rPr>
        <w:br/>
      </w:r>
      <w:r>
        <w:rPr>
          <w:rFonts w:hint="eastAsia"/>
        </w:rPr>
        <w:t>　　第三节 制桶行业技术发展方向、趋势预测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2019-2024年中国制桶行业进出口情况分析</w:t>
      </w:r>
      <w:r>
        <w:rPr>
          <w:rFonts w:hint="eastAsia"/>
        </w:rPr>
        <w:br/>
      </w:r>
      <w:r>
        <w:rPr>
          <w:rFonts w:hint="eastAsia"/>
        </w:rPr>
        <w:t>　　第一节 制桶行业进口情况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2019-2024年中国制桶行业规模情况</w:t>
      </w:r>
      <w:r>
        <w:rPr>
          <w:rFonts w:hint="eastAsia"/>
        </w:rPr>
        <w:br/>
      </w:r>
      <w:r>
        <w:rPr>
          <w:rFonts w:hint="eastAsia"/>
        </w:rPr>
        <w:t>　　　　一、制桶行业企业数量规模</w:t>
      </w:r>
      <w:r>
        <w:rPr>
          <w:rFonts w:hint="eastAsia"/>
        </w:rPr>
        <w:br/>
      </w:r>
      <w:r>
        <w:rPr>
          <w:rFonts w:hint="eastAsia"/>
        </w:rPr>
        <w:t>　　　　二、制桶行业从业人员规模</w:t>
      </w:r>
      <w:r>
        <w:rPr>
          <w:rFonts w:hint="eastAsia"/>
        </w:rPr>
        <w:br/>
      </w:r>
      <w:r>
        <w:rPr>
          <w:rFonts w:hint="eastAsia"/>
        </w:rPr>
        <w:t>　　　　三、制桶行业市场敏感性分析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2019-2024年中国制桶行业财务能力分析</w:t>
      </w:r>
      <w:r>
        <w:rPr>
          <w:rFonts w:hint="eastAsia"/>
        </w:rPr>
        <w:br/>
      </w:r>
      <w:r>
        <w:rPr>
          <w:rFonts w:hint="eastAsia"/>
        </w:rPr>
        <w:t>　　　　一、制桶行业盈利能力</w:t>
      </w:r>
      <w:r>
        <w:rPr>
          <w:rFonts w:hint="eastAsia"/>
        </w:rPr>
        <w:br/>
      </w:r>
      <w:r>
        <w:rPr>
          <w:rFonts w:hint="eastAsia"/>
        </w:rPr>
        <w:t>　　　　二、制桶行业偿债能力</w:t>
      </w:r>
      <w:r>
        <w:rPr>
          <w:rFonts w:hint="eastAsia"/>
        </w:rPr>
        <w:br/>
      </w:r>
      <w:r>
        <w:rPr>
          <w:rFonts w:hint="eastAsia"/>
        </w:rPr>
        <w:t>　　　　三、制桶行业营运能力</w:t>
      </w:r>
      <w:r>
        <w:rPr>
          <w:rFonts w:hint="eastAsia"/>
        </w:rPr>
        <w:br/>
      </w:r>
      <w:r>
        <w:rPr>
          <w:rFonts w:hint="eastAsia"/>
        </w:rPr>
        <w:t>　　　　四、制桶行业发展能力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中国制桶行业竞争格局分析</w:t>
      </w:r>
      <w:r>
        <w:rPr>
          <w:rFonts w:hint="eastAsia"/>
        </w:rPr>
        <w:br/>
      </w:r>
      <w:r>
        <w:rPr>
          <w:rFonts w:hint="eastAsia"/>
        </w:rPr>
        <w:t>　　第一节 制桶行业竞争格局总览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2019-2024年制桶行业企业并购活动分析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中国制桶行业风险与对策</w:t>
      </w:r>
      <w:r>
        <w:rPr>
          <w:rFonts w:hint="eastAsia"/>
        </w:rPr>
        <w:br/>
      </w:r>
      <w:r>
        <w:rPr>
          <w:rFonts w:hint="eastAsia"/>
        </w:rPr>
        <w:t>　　第一节 制桶行业SWOT分析</w:t>
      </w:r>
      <w:r>
        <w:rPr>
          <w:rFonts w:hint="eastAsia"/>
        </w:rPr>
        <w:br/>
      </w:r>
      <w:r>
        <w:rPr>
          <w:rFonts w:hint="eastAsia"/>
        </w:rPr>
        <w:t>　　　　一、制桶行业优势</w:t>
      </w:r>
      <w:r>
        <w:rPr>
          <w:rFonts w:hint="eastAsia"/>
        </w:rPr>
        <w:br/>
      </w:r>
      <w:r>
        <w:rPr>
          <w:rFonts w:hint="eastAsia"/>
        </w:rPr>
        <w:t>　　　　二、制桶行业劣势</w:t>
      </w:r>
      <w:r>
        <w:rPr>
          <w:rFonts w:hint="eastAsia"/>
        </w:rPr>
        <w:br/>
      </w:r>
      <w:r>
        <w:rPr>
          <w:rFonts w:hint="eastAsia"/>
        </w:rPr>
        <w:t>　　　　三、制桶市场机会</w:t>
      </w:r>
      <w:r>
        <w:rPr>
          <w:rFonts w:hint="eastAsia"/>
        </w:rPr>
        <w:br/>
      </w:r>
      <w:r>
        <w:rPr>
          <w:rFonts w:hint="eastAsia"/>
        </w:rPr>
        <w:t>　　　　四、制桶市场威胁</w:t>
      </w:r>
      <w:r>
        <w:rPr>
          <w:rFonts w:hint="eastAsia"/>
        </w:rPr>
        <w:br/>
      </w:r>
      <w:r>
        <w:rPr>
          <w:rFonts w:hint="eastAsia"/>
        </w:rPr>
        <w:t>　　第二节 制桶行业风险及对策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2024-2025年制桶行业发展环境分析</w:t>
      </w:r>
      <w:r>
        <w:rPr>
          <w:rFonts w:hint="eastAsia"/>
        </w:rPr>
        <w:br/>
      </w:r>
      <w:r>
        <w:rPr>
          <w:rFonts w:hint="eastAsia"/>
        </w:rPr>
        <w:t>　　　　一、制桶行业主管部门与监管体制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[中:智:林]制桶行业发展建议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制桶行业类别</w:t>
      </w:r>
      <w:r>
        <w:rPr>
          <w:rFonts w:hint="eastAsia"/>
        </w:rPr>
        <w:br/>
      </w:r>
      <w:r>
        <w:rPr>
          <w:rFonts w:hint="eastAsia"/>
        </w:rPr>
        <w:t>　　图表 制桶行业产业链调研</w:t>
      </w:r>
      <w:r>
        <w:rPr>
          <w:rFonts w:hint="eastAsia"/>
        </w:rPr>
        <w:br/>
      </w:r>
      <w:r>
        <w:rPr>
          <w:rFonts w:hint="eastAsia"/>
        </w:rPr>
        <w:t>　　图表 制桶行业现状</w:t>
      </w:r>
      <w:r>
        <w:rPr>
          <w:rFonts w:hint="eastAsia"/>
        </w:rPr>
        <w:br/>
      </w:r>
      <w:r>
        <w:rPr>
          <w:rFonts w:hint="eastAsia"/>
        </w:rPr>
        <w:t>　　图表 制桶行业标准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2019-2024年中国制桶市场规模</w:t>
      </w:r>
      <w:r>
        <w:rPr>
          <w:rFonts w:hint="eastAsia"/>
        </w:rPr>
        <w:br/>
      </w:r>
      <w:r>
        <w:rPr>
          <w:rFonts w:hint="eastAsia"/>
        </w:rPr>
        <w:t>　　图表 2025年中国制桶行业产能</w:t>
      </w:r>
      <w:r>
        <w:rPr>
          <w:rFonts w:hint="eastAsia"/>
        </w:rPr>
        <w:br/>
      </w:r>
      <w:r>
        <w:rPr>
          <w:rFonts w:hint="eastAsia"/>
        </w:rPr>
        <w:t>　　图表 2019-2024年中国制桶产量</w:t>
      </w:r>
      <w:r>
        <w:rPr>
          <w:rFonts w:hint="eastAsia"/>
        </w:rPr>
        <w:br/>
      </w:r>
      <w:r>
        <w:rPr>
          <w:rFonts w:hint="eastAsia"/>
        </w:rPr>
        <w:t>　　图表 制桶行业动态</w:t>
      </w:r>
      <w:r>
        <w:rPr>
          <w:rFonts w:hint="eastAsia"/>
        </w:rPr>
        <w:br/>
      </w:r>
      <w:r>
        <w:rPr>
          <w:rFonts w:hint="eastAsia"/>
        </w:rPr>
        <w:t>　　图表 2019-2024年中国制桶市场需求量</w:t>
      </w:r>
      <w:r>
        <w:rPr>
          <w:rFonts w:hint="eastAsia"/>
        </w:rPr>
        <w:br/>
      </w:r>
      <w:r>
        <w:rPr>
          <w:rFonts w:hint="eastAsia"/>
        </w:rPr>
        <w:t>　　图表 2025年中国制桶行业需求区域调研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2019-2024年中国制桶行情</w:t>
      </w:r>
      <w:r>
        <w:rPr>
          <w:rFonts w:hint="eastAsia"/>
        </w:rPr>
        <w:br/>
      </w:r>
      <w:r>
        <w:rPr>
          <w:rFonts w:hint="eastAsia"/>
        </w:rPr>
        <w:t>　　图表 2019-2024年中国制桶价格走势图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2019-2024年中国制桶进口数据</w:t>
      </w:r>
      <w:r>
        <w:rPr>
          <w:rFonts w:hint="eastAsia"/>
        </w:rPr>
        <w:br/>
      </w:r>
      <w:r>
        <w:rPr>
          <w:rFonts w:hint="eastAsia"/>
        </w:rPr>
        <w:t>　　图表 2019-2024年中国制桶出口数据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**地区制桶市场规模</w:t>
      </w:r>
      <w:r>
        <w:rPr>
          <w:rFonts w:hint="eastAsia"/>
        </w:rPr>
        <w:br/>
      </w:r>
      <w:r>
        <w:rPr>
          <w:rFonts w:hint="eastAsia"/>
        </w:rPr>
        <w:t>　　图表 **地区制桶行业市场需求</w:t>
      </w:r>
      <w:r>
        <w:rPr>
          <w:rFonts w:hint="eastAsia"/>
        </w:rPr>
        <w:br/>
      </w:r>
      <w:r>
        <w:rPr>
          <w:rFonts w:hint="eastAsia"/>
        </w:rPr>
        <w:t>　　图表 **地区制桶市场调研</w:t>
      </w:r>
      <w:r>
        <w:rPr>
          <w:rFonts w:hint="eastAsia"/>
        </w:rPr>
        <w:br/>
      </w:r>
      <w:r>
        <w:rPr>
          <w:rFonts w:hint="eastAsia"/>
        </w:rPr>
        <w:t>　　图表 **地区制桶行业市场需求分析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**地区制桶市场规模</w:t>
      </w:r>
      <w:r>
        <w:rPr>
          <w:rFonts w:hint="eastAsia"/>
        </w:rPr>
        <w:br/>
      </w:r>
      <w:r>
        <w:rPr>
          <w:rFonts w:hint="eastAsia"/>
        </w:rPr>
        <w:t>　　图表 **地区制桶行业市场需求</w:t>
      </w:r>
      <w:r>
        <w:rPr>
          <w:rFonts w:hint="eastAsia"/>
        </w:rPr>
        <w:br/>
      </w:r>
      <w:r>
        <w:rPr>
          <w:rFonts w:hint="eastAsia"/>
        </w:rPr>
        <w:t>　　图表 **地区制桶市场调研</w:t>
      </w:r>
      <w:r>
        <w:rPr>
          <w:rFonts w:hint="eastAsia"/>
        </w:rPr>
        <w:br/>
      </w:r>
      <w:r>
        <w:rPr>
          <w:rFonts w:hint="eastAsia"/>
        </w:rPr>
        <w:t>　　图表 **地区制桶行业市场需求分析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制桶行业竞争对手分析</w:t>
      </w:r>
      <w:r>
        <w:rPr>
          <w:rFonts w:hint="eastAsia"/>
        </w:rPr>
        <w:br/>
      </w:r>
      <w:r>
        <w:rPr>
          <w:rFonts w:hint="eastAsia"/>
        </w:rPr>
        <w:t>　　图表 制桶重点企业（一）基本信息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2025-2031年中国制桶市场规模预测</w:t>
      </w:r>
      <w:r>
        <w:rPr>
          <w:rFonts w:hint="eastAsia"/>
        </w:rPr>
        <w:br/>
      </w:r>
      <w:r>
        <w:rPr>
          <w:rFonts w:hint="eastAsia"/>
        </w:rPr>
        <w:t>　　图表 制桶行业准入条件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2025-2031年中国制桶行业信息化</w:t>
      </w:r>
      <w:r>
        <w:rPr>
          <w:rFonts w:hint="eastAsia"/>
        </w:rPr>
        <w:br/>
      </w:r>
      <w:r>
        <w:rPr>
          <w:rFonts w:hint="eastAsia"/>
        </w:rPr>
        <w:t>　　图表 2025年中国制桶市场前景分析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993aa7f944854" w:history="1">
        <w:r>
          <w:rPr>
            <w:rStyle w:val="Hyperlink"/>
          </w:rPr>
          <w:t>2025-2031年中国制桶行业发展调研与行业前景分析报告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993aa7f944854" w:history="1">
        <w:r>
          <w:rPr>
            <w:rStyle w:val="Hyperlink"/>
          </w:rPr>
          <w:t>https://www.20087.com/7/81/ZhiTongFaZhanXianZhuangQianJing.html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热点：制铁桶机械设备、制桶设备制桶设备生产线、制桶设备、潍坊中粮制桶、自制桶盖怎么做、制桶厂设备需要多少钱、全自动制桶设备生产线、制桶企业全国排名、制作铁桶设备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d3b6b369b4eab" w:history="1">
      <w:r>
        <w:rPr>
          <w:rStyle w:val="Hyperlink"/>
        </w:rPr>
        <w:t>2025-2031年中国制桶行业发展调研与行业前景分析报告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iTongFaZhanXianZhuangQianJing.html" TargetMode="External" Id="R774993aa7f94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iTongFaZhanXianZhuangQianJing.html" TargetMode="External" Id="Rdd2d3b6b369b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2025-08-27T05:19:48Z</dcterms:created>
  <dcterms:modified xsi:type="dcterms:W3CDTF">2025-08-27T06:19:48Z</dcterms:modified>
  <dc:subject>2025-2031年中国制桶行业发展调研与行业前景分析报告</dc:subject>
  <dc:title>2025-2031年中国制桶行业发展调研与行业前景分析报告</dc:title>
  <cp:keywords>2025-2031年中国制桶行业发展调研与行业前景分析报告</cp:keywords>
  <dc:description>2025-2031年中国制桶行业发展调研与行业前景分析报告</dc:description>
</cp:coreProperties>
</file>