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569368a904465" w:history="1">
              <w:r>
                <w:rPr>
                  <w:rStyle w:val="Hyperlink"/>
                </w:rPr>
                <w:t>中国双极晶体管行业市场调研与行业前景分析报告（2025-2031年）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569368a904465" w:history="1">
              <w:r>
                <w:rPr>
                  <w:rStyle w:val="Hyperlink"/>
                </w:rPr>
                <w:t>中国双极晶体管行业市场调研与行业前景分析报告（2025-2031年）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569368a904465" w:history="1">
                <w:r>
                  <w:rPr>
                    <w:rStyle w:val="Hyperlink"/>
                  </w:rPr>
                  <w:t>https://www.20087.com/7/91/ShuangJiJingTiGuanHangYeQianJing.html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晶体管是一种广泛应用于电子电路中的半导体器件，近年来随着电子技术和通信技术的发展，市场需求持续增长。目前，双极晶体管不仅在放大倍数和频率特性方面实现了优化，还在设计上更加注重高效性和稳定性。此外，随着新材料技术的应用，双极晶体管的性能得到了显著提升，如提高了工作温度范围和电流密度。</w:t>
      </w:r>
      <w:r>
        <w:rPr>
          <w:rFonts w:hint="eastAsia"/>
        </w:rPr>
        <w:br/>
      </w:r>
      <w:r>
        <w:rPr>
          <w:rFonts w:hint="eastAsia"/>
        </w:rPr>
        <w:t>　　未来，双极晶体管市场将朝着更加高效和多功能化的方向发展。一方面，随着电子技术和通信技术的进步，双极晶体管将更加注重提高放大倍数和频率特性，以适应不同应用场景的需求。另一方面，为了提高稳定性，双极晶体管将集成更多智能化功能，如自动调节工作状态、智能监测等。此外，随着新材料技术的进步，双极晶体管将探索更多新型应用领域，如高频通信、微波电子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569368a904465" w:history="1">
        <w:r>
          <w:rPr>
            <w:rStyle w:val="Hyperlink"/>
          </w:rPr>
          <w:t>中国双极晶体管行业市场调研与行业前景分析报告（2025-2031年）</w:t>
        </w:r>
      </w:hyperlink>
      <w:r>
        <w:rPr>
          <w:rFonts w:hint="eastAsia"/>
        </w:rPr>
        <w:t>》通过严谨的分析、翔实的数据及直观的图表，系统解析了双极晶体管行业的市场规模、需求变化、价格波动及产业链结构。报告全面评估了当前双极晶体管市场现状，科学预测了未来市场前景与发展趋势，重点剖析了双极晶体管细分市场的机遇与挑战。同时，报告对双极晶体管重点企业的竞争地位及市场集中度进行了评估，为双极晶体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双极晶体管行业界定</w:t>
      </w:r>
      <w:r>
        <w:rPr>
          <w:rFonts w:hint="eastAsia"/>
        </w:rPr>
        <w:br/>
      </w:r>
      <w:r>
        <w:rPr>
          <w:rFonts w:hint="eastAsia"/>
        </w:rPr>
        <w:t>　　第一节 双极晶体管行业定义</w:t>
      </w:r>
      <w:r>
        <w:rPr>
          <w:rFonts w:hint="eastAsia"/>
        </w:rPr>
        <w:br/>
      </w:r>
      <w:r>
        <w:rPr>
          <w:rFonts w:hint="eastAsia"/>
        </w:rPr>
        <w:t>　　第二节 双极晶体管行业特点分析</w:t>
      </w:r>
      <w:r>
        <w:rPr>
          <w:rFonts w:hint="eastAsia"/>
        </w:rPr>
        <w:br/>
      </w:r>
      <w:r>
        <w:rPr>
          <w:rFonts w:hint="eastAsia"/>
        </w:rPr>
        <w:t>　　第三节 双极晶体管行业发展历程</w:t>
      </w:r>
      <w:r>
        <w:rPr>
          <w:rFonts w:hint="eastAsia"/>
        </w:rPr>
        <w:br/>
      </w:r>
      <w:r>
        <w:rPr>
          <w:rFonts w:hint="eastAsia"/>
        </w:rPr>
        <w:t>　　第四节 双极晶体管产业链分析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2024-2025年全球双极晶体管行业发展态势分析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全球双极晶体管行业总体情况</w:t>
      </w:r>
      <w:r>
        <w:rPr>
          <w:rFonts w:hint="eastAsia"/>
        </w:rPr>
        <w:br/>
      </w:r>
      <w:r>
        <w:rPr>
          <w:rFonts w:hint="eastAsia"/>
        </w:rPr>
        <w:t>　　第二节 双极晶体管行业重点国家、地区市场分析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全球双极晶体管行业发展前景预测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2024-2025年中国双极晶体管行业发展环境分析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双极晶体管行业经济环境分析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双极晶体管行业政策环境分析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一、双极晶体管行业相关政策</w:t>
      </w:r>
      <w:r>
        <w:rPr>
          <w:rFonts w:hint="eastAsia"/>
        </w:rPr>
        <w:br/>
      </w:r>
      <w:r>
        <w:rPr>
          <w:rFonts w:hint="eastAsia"/>
        </w:rPr>
        <w:t>　　　　二、双极晶体管行业相关标准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2024-2025年双极晶体管行业技术发展现状及趋势分析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双极晶体管行业技术发展现状分析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国内外双极晶体管行业技术差异与原因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双极晶体管行业技术发展方向、趋势预测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提升双极晶体管行业技术能力策略建议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中国双极晶体管行业市场供需状况分析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中国双极晶体管行业市场规模情况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中国双极晶体管行业市场需求状况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一、2019-2024年双极晶体管行业市场需求情况</w:t>
      </w:r>
      <w:r>
        <w:rPr>
          <w:rFonts w:hint="eastAsia"/>
        </w:rPr>
        <w:br/>
      </w:r>
      <w:r>
        <w:rPr>
          <w:rFonts w:hint="eastAsia"/>
        </w:rPr>
        <w:t>　　　　二、双极晶体管行业市场需求特点分析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三、2025-2031年双极晶体管行业市场需求预测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中国双极晶体管行业产量情况分析与预测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一、2019-2024年双极晶体管行业产量统计分析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二、2024年双极晶体管行业产量特点分析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三、2025-2031年双极晶体管行业产量预测分析</w:t>
      </w:r>
      <w:r>
        <w:rPr>
          <w:rFonts w:hint="eastAsia"/>
        </w:rPr>
        <w:br/>
      </w:r>
      <w:r>
        <w:rPr>
          <w:rFonts w:hint="eastAsia"/>
        </w:rPr>
        <w:t>　　第四节 双极晶体管行业市场供需平衡状况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中国双极晶体管行业进出口情况分析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双极晶体管行业出口情况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一、2019-2024年双极晶体管行业出口情况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三、2025-2031年双极晶体管行业出口情况预测</w:t>
      </w:r>
      <w:r>
        <w:rPr>
          <w:rFonts w:hint="eastAsia"/>
        </w:rPr>
        <w:br/>
      </w:r>
      <w:r>
        <w:rPr>
          <w:rFonts w:hint="eastAsia"/>
        </w:rPr>
        <w:t>　　第二节 双极晶体管行业进口情况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一、2019-2024年双极晶体管行业进口情况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三、2025-2031年双极晶体管行业进口情况预测</w:t>
      </w:r>
      <w:r>
        <w:rPr>
          <w:rFonts w:hint="eastAsia"/>
        </w:rPr>
        <w:br/>
      </w:r>
      <w:r>
        <w:rPr>
          <w:rFonts w:hint="eastAsia"/>
        </w:rPr>
        <w:t>　　第三节 双极晶体管行业进出口面临的挑战及对策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2024-2025年中国双极晶体管行业产品价格监测</w:t>
      </w:r>
      <w:r>
        <w:rPr>
          <w:rFonts w:hint="eastAsia"/>
        </w:rPr>
        <w:br/>
      </w:r>
      <w:r>
        <w:rPr>
          <w:rFonts w:hint="eastAsia"/>
        </w:rPr>
        <w:t>　　　　一、双极晶体管市场价格特征</w:t>
      </w:r>
      <w:r>
        <w:rPr>
          <w:rFonts w:hint="eastAsia"/>
        </w:rPr>
        <w:br/>
      </w:r>
      <w:r>
        <w:rPr>
          <w:rFonts w:hint="eastAsia"/>
        </w:rPr>
        <w:t>　　　　二、当前双极晶体管市场价格评述</w:t>
      </w:r>
      <w:r>
        <w:rPr>
          <w:rFonts w:hint="eastAsia"/>
        </w:rPr>
        <w:br/>
      </w:r>
      <w:r>
        <w:rPr>
          <w:rFonts w:hint="eastAsia"/>
        </w:rPr>
        <w:t>　　　　三、影响双极晶体管市场价格因素分析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四、未来双极晶体管市场价格走势预测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中国双极晶体管行业重点区域市场分析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双极晶体管行业区域市场分布情况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2024-2025年双极晶体管行业细分市场调研分析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双极晶体管细分产品（一）市场调研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双极晶体管细分产品（二）市场调研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2024-2025年双极晶体管行业上、下游市场分析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双极晶体管行业上游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双极晶体管行业下游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双极晶体管行业重点企业发展调研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双极晶体管重点企业（一）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双极晶体管重点企业（二）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双极晶体管重点企业（三）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双极晶体管重点企业（四）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双极晶体管重点企业（五）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双极晶体管重点企业（六）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双极晶体管行业风险及对策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2025-2031年双极晶体管行业发展环境分析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2025-2031年双极晶体管行业投资特性分析</w:t>
      </w:r>
      <w:r>
        <w:rPr>
          <w:rFonts w:hint="eastAsia"/>
        </w:rPr>
        <w:br/>
      </w:r>
      <w:r>
        <w:rPr>
          <w:rFonts w:hint="eastAsia"/>
        </w:rPr>
        <w:t>　　　　一、双极晶体管行业进入壁垒</w:t>
      </w:r>
      <w:r>
        <w:rPr>
          <w:rFonts w:hint="eastAsia"/>
        </w:rPr>
        <w:br/>
      </w:r>
      <w:r>
        <w:rPr>
          <w:rFonts w:hint="eastAsia"/>
        </w:rPr>
        <w:t>　　　　二、双极晶体管行业盈利模式</w:t>
      </w:r>
      <w:r>
        <w:rPr>
          <w:rFonts w:hint="eastAsia"/>
        </w:rPr>
        <w:br/>
      </w:r>
      <w:r>
        <w:rPr>
          <w:rFonts w:hint="eastAsia"/>
        </w:rPr>
        <w:t>　　　　三、双极晶体管行业盈利因素</w:t>
      </w:r>
      <w:r>
        <w:rPr>
          <w:rFonts w:hint="eastAsia"/>
        </w:rPr>
        <w:br/>
      </w:r>
      <w:r>
        <w:rPr>
          <w:rFonts w:hint="eastAsia"/>
        </w:rPr>
        <w:t>　　第三节 双极晶体管行业“波特五力模型”分析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2025-2031年双极晶体管行业风险及对策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双极晶体管企业竞争策略分析</w:t>
      </w:r>
      <w:r>
        <w:rPr>
          <w:rFonts w:hint="eastAsia"/>
        </w:rPr>
        <w:br/>
      </w:r>
      <w:r>
        <w:rPr>
          <w:rFonts w:hint="eastAsia"/>
        </w:rPr>
        <w:t>　　第一节 双极晶体管市场竞争策略分析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一、2025-2031年中国双极晶体管市场增长潜力分析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二、2025-2031年中国双极晶体管主要潜力品种分析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三、现有双极晶体管产品竞争策略分析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四、潜力双极晶体管品种竞争策略选择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2025-2031年中国双极晶体管企业竞争策略分析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一、2025-2031年我国双极晶体管市场竞争趋势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二、2025-2031年双极晶体管行业竞争格局展望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三、2025-2031年双极晶体管行业竞争策略分析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四、2025-2031年双极晶体管企业竞争策略分析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2025-2031年中国双极晶体管行业发展趋势分析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一、2025-2031年双极晶体管技术发展趋势分析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二、2025-2031年双极晶体管产品发展趋势分析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三、2025-2031年双极晶体管行业竞争格局展望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2025-2031年中国双极晶体管市场趋势分析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一、2025-2031年双极晶体管发展趋势预测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二、2025-2025年双极晶体管市场前景分析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三、2025-2031年双极晶体管产业政策趋向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2025-2031年双极晶体管行业投资价值评估分析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双极晶体管行业发展建议分析</w:t>
      </w:r>
      <w:r>
        <w:rPr>
          <w:rFonts w:hint="eastAsia"/>
        </w:rPr>
        <w:br/>
      </w:r>
      <w:r>
        <w:rPr>
          <w:rFonts w:hint="eastAsia"/>
        </w:rPr>
        <w:t>　　第一节 双极晶体管行业研究结论及建议</w:t>
      </w:r>
      <w:r>
        <w:rPr>
          <w:rFonts w:hint="eastAsia"/>
        </w:rPr>
        <w:br/>
      </w:r>
      <w:r>
        <w:rPr>
          <w:rFonts w:hint="eastAsia"/>
        </w:rPr>
        <w:t>　　第二节 双极晶体管细分行业研究结论及建议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双极晶体管行业竞争策略总结及建议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双极晶体管行业历程</w:t>
      </w:r>
      <w:r>
        <w:rPr>
          <w:rFonts w:hint="eastAsia"/>
        </w:rPr>
        <w:br/>
      </w:r>
      <w:r>
        <w:rPr>
          <w:rFonts w:hint="eastAsia"/>
        </w:rPr>
        <w:t>　　图表 双极晶体管行业生命周期</w:t>
      </w:r>
      <w:r>
        <w:rPr>
          <w:rFonts w:hint="eastAsia"/>
        </w:rPr>
        <w:br/>
      </w:r>
      <w:r>
        <w:rPr>
          <w:rFonts w:hint="eastAsia"/>
        </w:rPr>
        <w:t>　　图表 双极晶体管行业产业链分析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2019-2024年双极晶体管行业市场容量分析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2019-2024年中国双极晶体管行业产量及增长趋势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2019-2024年中国双极晶体管市场需求量及增速统计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2024年中国双极晶体管行业需求领域分布格局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2019-2024年中国双极晶体管出口数量分析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2024年中国双极晶体管进口国家及地区分析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2024年中国双极晶体管出口国家及地区分析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2019-2024年中国双极晶体管行业企业平均规模情况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2025-2031年中国双极晶体管行业产量预测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2025-2031年中国双极晶体管市场需求量预测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2025-2031年中国双极晶体管行业供需平衡预测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2025-2031年中国双极晶体管市场容量预测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2025-2031年中国双极晶体管市场规模预测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2025-2031年中国双极晶体管市场前景分析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2025-2031年中国双极晶体管发展趋势预测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569368a904465" w:history="1">
        <w:r>
          <w:rPr>
            <w:rStyle w:val="Hyperlink"/>
          </w:rPr>
          <w:t>中国双极晶体管行业市场调研与行业前景分析报告（2025-2031年）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569368a904465" w:history="1">
        <w:r>
          <w:rPr>
            <w:rStyle w:val="Hyperlink"/>
          </w:rPr>
          <w:t>https://www.20087.com/7/91/ShuangJiJingTiGuanHangYeQianJing.html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双极晶体管多少钱一个、双极晶体管的工作原理、齐纳二极管工作原理、双极晶体管四种工作模式、双极晶体管的应用、双极晶体管的截止模式、双极晶体管具有放大作用必须满足、双极晶体管电流公式、双极型晶体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cd717eac9464a" w:history="1">
      <w:r>
        <w:rPr>
          <w:rStyle w:val="Hyperlink"/>
        </w:rPr>
        <w:t>中国双极晶体管行业市场调研与行业前景分析报告（2025-2031年）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angJiJingTiGuanHangYeQianJing.html" TargetMode="External" Id="R1be569368a90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angJiJingTiGuanHangYeQianJing.html" TargetMode="External" Id="R0c6cd717eac9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2024-08-30T23:44:00Z</dcterms:created>
  <dcterms:modified xsi:type="dcterms:W3CDTF">2024-08-31T00:44:00Z</dcterms:modified>
  <dc:subject>中国双极晶体管行业市场调研与行业前景分析报告（2025-2031年）</dc:subject>
  <dc:title>中国双极晶体管行业市场调研与行业前景分析报告（2025-2031年）</dc:title>
  <cp:keywords>中国双极晶体管行业市场调研与行业前景分析报告（2025-2031年）</cp:keywords>
  <dc:description>中国双极晶体管行业市场调研与行业前景分析报告（2025-2031年）</dc:description>
</cp:coreProperties>
</file>