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7e5f80cc04b66" w:history="1">
              <w:r>
                <w:rPr>
                  <w:rStyle w:val="Hyperlink"/>
                </w:rPr>
                <w:t>中国微机电系统（MEMS）行业现状调研分析及市场前景预测报告（2025版）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7e5f80cc04b66" w:history="1">
              <w:r>
                <w:rPr>
                  <w:rStyle w:val="Hyperlink"/>
                </w:rPr>
                <w:t>中国微机电系统（MEMS）行业现状调研分析及市场前景预测报告（2025版）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7e5f80cc04b66" w:history="1">
                <w:r>
                  <w:rPr>
                    <w:rStyle w:val="Hyperlink"/>
                  </w:rPr>
                  <w:t>https://www.20087.com/7/31/WeiJiDianXiTongmemsFaZhanQuShiYu.html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集成了微机械和电子元件的微型化技术，在多个行业中有着广泛的应用。近年来，随着物联网、人工智能等新兴技术的发展，MEMS技术得到了迅速推广。目前，MEMS传感器和执行器被广泛应用于汽车、消费电子、医疗健康等领域，为产品的智能化和小型化提供了技术支持。此外，随着技术的不断进步，MEMS产品的性能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MEMS技术将继续深化技术创新和服务优化。一方面，随着新材料和制造工艺的发展，MEMS将更加注重高性能和多功能集成，例如通过集成更多的传感功能来实现更复杂的检测任务。另一方面，随着新兴市场需求的增长，MEMS将更加注重开拓新的应用领域，例如在自动驾驶、可穿戴设备等领域的应用。此外，随着对环保和可持续性的关注增加，MEMS技术也将更加注重绿色生产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7e5f80cc04b66" w:history="1">
        <w:r>
          <w:rPr>
            <w:rStyle w:val="Hyperlink"/>
          </w:rPr>
          <w:t>中国微机电系统（MEMS）行业现状调研分析及市场前景预测报告（2025版）</w:t>
        </w:r>
      </w:hyperlink>
      <w:r>
        <w:rPr>
          <w:rFonts w:hint="eastAsia"/>
        </w:rPr>
        <w:t>》基于科学的市场调研与数据分析，全面解析了微机电系统（MEMS）行业的市场规模、市场需求及发展现状。报告深入探讨了微机电系统（MEMS）产业链结构、细分市场特点及技术发展方向，并结合宏观经济环境与消费者需求变化，对微机电系统（MEMS）行业前景与未来趋势进行了科学预测，揭示了潜在增长空间。通过对微机电系统（MEMS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中国微机电系统（MEMS）行业状况综述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一、微机电系统（MEMS）行业的界定及分类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二、微机电系统（MEMS）行业的特征</w:t>
      </w:r>
      <w:r>
        <w:rPr>
          <w:rFonts w:hint="eastAsia"/>
        </w:rPr>
        <w:br/>
      </w:r>
      <w:r>
        <w:rPr>
          <w:rFonts w:hint="eastAsia"/>
        </w:rPr>
        <w:t>　　　　三、微机电系统（MEMS）的主要用途</w:t>
      </w:r>
      <w:r>
        <w:rPr>
          <w:rFonts w:hint="eastAsia"/>
        </w:rPr>
        <w:br/>
      </w:r>
      <w:r>
        <w:rPr>
          <w:rFonts w:hint="eastAsia"/>
        </w:rPr>
        <w:t>　　第二节 微机电系统（MEMS）行业相关政策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中国微机电系统（MEMS）行业状况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一、中国微机电系统（MEMS）行业发展历程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中国微机电系统（MEMS）生产现状分析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微机电系统（MEMS）行业总体规模</w:t>
      </w:r>
      <w:r>
        <w:rPr>
          <w:rFonts w:hint="eastAsia"/>
        </w:rPr>
        <w:br/>
      </w:r>
      <w:r>
        <w:rPr>
          <w:rFonts w:hint="eastAsia"/>
        </w:rPr>
        <w:t>　　第二节 微机电系统（MEMS）产能概况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微机电系统（MEMS）市场容量概况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微机电系统（MEMS）产业的生命周期分析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微机电系统（MEMS）产业供需情况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微机电系统（MEMS）产品市场供需分析</w:t>
      </w:r>
      <w:r>
        <w:rPr>
          <w:rFonts w:hint="eastAsia"/>
        </w:rPr>
        <w:br/>
      </w:r>
      <w:r>
        <w:rPr>
          <w:rFonts w:hint="eastAsia"/>
        </w:rPr>
        <w:t>　　第一节 微机电系统（MEMS）市场特征分析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微机电系统（MEMS）市场需求情况分析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微机电系统（MEMS）市场供给情况分析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微机电系统（MEMS）行业竞争绩效分析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微机电系统（MEMS）行业产业集中度分析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微机电系统（MEMS）市场分销体系分析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微机电系统（MEMS）产业投资策略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中国微机电系统（MEMS）行情走势及影响要素分析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2019-2024年中国微机电系统（MEMS）行情走势回顾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影响微机电系统（MEMS）市场行情的要素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2025-2031年中国微机电系统（MEMS）行情走势预测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中国微机电系统（MEMS）行业的不同企业竞争格局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三、国内微机电系统（MEMS）企业竞争格局分析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微机电系统（MEMS）行业产品营销分析及预测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微机电系统（MEMS）行业国内营销模式分析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微机电系统（MEMS）行业主要销售渠道分析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微机电系统（MEMS）行业营销策略分析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微机电系统（MEMS）行业市场营销发展趋势预测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2019-2024年中国微机电系统（MEMS）产业投资分析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微机电系统（MEMS）行业国内重点生产企业分析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微机电系统（MEMS）行业投资风险及控制策略分析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2025-2031年微机电系统（MEMS）行业投资机会与风险分析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2025-2031年微机电系统（MEMS）行业产业链上下游风险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2025-2031年微机电系统（MEMS）行业市场风险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2025-2031年微机电系统（MEMS）行业主要区域投资机会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2025-2031年微机电系统（MEMS）行业出口市场投资机会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[^中^智^林]2025-2031年微机电系统（MEMS）行业企业的多元化投资机会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我国微机电系统（MEMS）行业标准</w:t>
      </w:r>
      <w:r>
        <w:rPr>
          <w:rFonts w:hint="eastAsia"/>
        </w:rPr>
        <w:br/>
      </w:r>
      <w:r>
        <w:rPr>
          <w:rFonts w:hint="eastAsia"/>
        </w:rPr>
        <w:t>　　图表 2 2019-2024年我国微机电系统（MEMS）行业产能分析</w:t>
      </w:r>
      <w:r>
        <w:rPr>
          <w:rFonts w:hint="eastAsia"/>
        </w:rPr>
        <w:br/>
      </w:r>
      <w:r>
        <w:rPr>
          <w:rFonts w:hint="eastAsia"/>
        </w:rPr>
        <w:t>　　图表 3 2025-2031年我国微机电系统（MEMS）行业产能预测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2019-2024年我国微机电系统（MEMS）行业销售额分析</w:t>
      </w:r>
      <w:r>
        <w:rPr>
          <w:rFonts w:hint="eastAsia"/>
        </w:rPr>
        <w:br/>
      </w:r>
      <w:r>
        <w:rPr>
          <w:rFonts w:hint="eastAsia"/>
        </w:rPr>
        <w:t>　　图表 5 2019-2024年我国微机电系统（MEMS）行业产能利用率分析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2025-2031年我国微机电系统（MEMS）行业销售额预测</w:t>
      </w:r>
      <w:r>
        <w:rPr>
          <w:rFonts w:hint="eastAsia"/>
        </w:rPr>
        <w:br/>
      </w:r>
      <w:r>
        <w:rPr>
          <w:rFonts w:hint="eastAsia"/>
        </w:rPr>
        <w:t>　　图表 7 微机电系统（MEMS）产业所处生命周期示意图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2019-2024年我国微机电系统（MEMS）行业供需分析</w:t>
      </w:r>
      <w:r>
        <w:rPr>
          <w:rFonts w:hint="eastAsia"/>
        </w:rPr>
        <w:br/>
      </w:r>
      <w:r>
        <w:rPr>
          <w:rFonts w:hint="eastAsia"/>
        </w:rPr>
        <w:t>　　图表 10 各主体中国的微机电系统（MEMS）销售份额</w:t>
      </w:r>
      <w:r>
        <w:rPr>
          <w:rFonts w:hint="eastAsia"/>
        </w:rPr>
        <w:br/>
      </w:r>
      <w:r>
        <w:rPr>
          <w:rFonts w:hint="eastAsia"/>
        </w:rPr>
        <w:t>　　图表 11 2019-2024年我国微机电系统（MEMS）行业销售额变化分析</w:t>
      </w:r>
      <w:r>
        <w:rPr>
          <w:rFonts w:hint="eastAsia"/>
        </w:rPr>
        <w:br/>
      </w:r>
      <w:r>
        <w:rPr>
          <w:rFonts w:hint="eastAsia"/>
        </w:rPr>
        <w:t>　　图表 12 2019-2024年我国微机电系统（MEMS）行业产量变化分析</w:t>
      </w:r>
      <w:r>
        <w:rPr>
          <w:rFonts w:hint="eastAsia"/>
        </w:rPr>
        <w:br/>
      </w:r>
      <w:r>
        <w:rPr>
          <w:rFonts w:hint="eastAsia"/>
        </w:rPr>
        <w:t>　　图表 13 2019-2024年我国微机电系统（MEMS）市场供给平衡性分析</w:t>
      </w:r>
      <w:r>
        <w:rPr>
          <w:rFonts w:hint="eastAsia"/>
        </w:rPr>
        <w:br/>
      </w:r>
      <w:r>
        <w:rPr>
          <w:rFonts w:hint="eastAsia"/>
        </w:rPr>
        <w:t>　　图表 14 2019-2024年我国微机电系统（MEMS）行业总资产周转率分析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2019-2024年我国微机电系统（MEMS）行业不同所有制企业总资产周转率分析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2019-2024年我国微机电系统（MEMS）行业不同规模企业总资产周转率分析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19 2025-2031年我国微机电系统（MEMS）行业供需预测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图表 20 2025-2031年中国微机电系统（MEMS）市场盈利能力预测</w:t>
      </w:r>
      <w:r>
        <w:rPr>
          <w:rFonts w:hint="eastAsia"/>
        </w:rPr>
        <w:br/>
      </w:r>
      <w:r>
        <w:rPr>
          <w:rFonts w:hint="eastAsia"/>
        </w:rPr>
        <w:t>　　图表 21 2019-2024年通富微电资产负债表：</w:t>
      </w:r>
      <w:r>
        <w:rPr>
          <w:rFonts w:hint="eastAsia"/>
        </w:rPr>
        <w:br/>
      </w:r>
      <w:r>
        <w:rPr>
          <w:rFonts w:hint="eastAsia"/>
        </w:rPr>
        <w:t>　　图表 22 2019-2024年通富微电财务指标表：</w:t>
      </w:r>
      <w:r>
        <w:rPr>
          <w:rFonts w:hint="eastAsia"/>
        </w:rPr>
        <w:br/>
      </w:r>
      <w:r>
        <w:rPr>
          <w:rFonts w:hint="eastAsia"/>
        </w:rPr>
        <w:t>　　图表 23 2019-2024年通富微电公司利润表：</w:t>
      </w:r>
      <w:r>
        <w:rPr>
          <w:rFonts w:hint="eastAsia"/>
        </w:rPr>
        <w:br/>
      </w:r>
      <w:r>
        <w:rPr>
          <w:rFonts w:hint="eastAsia"/>
        </w:rPr>
        <w:t>　　图表 24 近4年重庆金山科技（集团）有限公司资产负债率变化情况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近3年重庆金山科技（集团）有限公司资产负债率变化情况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近3年重庆金山科技（集团）有限公司产权比率变化情况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近3年重庆金山科技（集团）有限公司固定资产周转次数情况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近3年重庆金山科技（集团）有限公司流动资产周转次数变化情况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近3年重庆金山科技（集团）有限公司总资产周转次数变化情况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近3年重庆金山科技（集团）有限公司销售毛利率变化情况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近3年德昌电机（深圳）有限公司固定资产周转次数变化情况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近3年山西科泰微技术有限公司资产负债率变化情况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近3年山西科泰微技术有限公司产权比率变化情况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近3年山西科泰微技术有限公司固定资产周转次数情况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近3年山西科泰微技术有限公司流动资产周转次数变化情况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近3年山西科泰微技术有限公司总资产周转次数变化情况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近3年山西科泰微技术有限公司销售毛利率变化情况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近3年南京电子器件研究所资产负债率变化情况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近3年南京电子器件研究所产权比率变化情况</w:t>
      </w:r>
      <w:r>
        <w:rPr>
          <w:rFonts w:hint="eastAsia"/>
        </w:rPr>
        <w:br/>
      </w:r>
      <w:r>
        <w:rPr>
          <w:rFonts w:hint="eastAsia"/>
        </w:rPr>
        <w:t>　　图表 64 近4年南京电子器件研究所固定资产周转次数情况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近3年南京电子器件研究所固定资产周转次数变化情况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近3年南京电子器件研究所流动资产周转次数变化情况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近3年南京电子器件研究所总资产周转次数变化情况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近3年南京电子器件研究所销售毛利率变化情况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72 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2025-2031年微机电系统（MEMS）行业同业竞争风险及控制策略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物联网行业应用版图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7e5f80cc04b66" w:history="1">
        <w:r>
          <w:rPr>
            <w:rStyle w:val="Hyperlink"/>
          </w:rPr>
          <w:t>中国微机电系统（MEMS）行业现状调研分析及市场前景预测报告（2025版）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7e5f80cc04b66" w:history="1">
        <w:r>
          <w:rPr>
            <w:rStyle w:val="Hyperlink"/>
          </w:rPr>
          <w:t>https://www.20087.com/7/31/WeiJiDianXiTongmemsFaZhanQuShiYu.html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d032e34141a4" w:history="1">
      <w:r>
        <w:rPr>
          <w:rStyle w:val="Hyperlink"/>
        </w:rPr>
        <w:t>中国微机电系统（MEMS）行业现状调研分析及市场前景预测报告（2025版）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iJiDianXiTongmemsFaZhanQuShiYu.html" TargetMode="External" Id="Rc6f7e5f80cc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iJiDianXiTongmemsFaZhanQuShiYu.html" TargetMode="External" Id="R89ead032e341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2024-12-05T05:00:00Z</dcterms:created>
  <dcterms:modified xsi:type="dcterms:W3CDTF">2024-12-05T06:00:00Z</dcterms:modified>
  <dc:subject>中国微机电系统（MEMS）行业现状调研分析及市场前景预测报告（2025版）</dc:subject>
  <dc:title>中国微机电系统（MEMS）行业现状调研分析及市场前景预测报告（2025版）</dc:title>
  <cp:keywords>中国微机电系统（MEMS）行业现状调研分析及市场前景预测报告（2025版）</cp:keywords>
  <dc:description>中国微机电系统（MEMS）行业现状调研分析及市场前景预测报告（2025版）</dc:description>
</cp:coreProperties>
</file>