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3cf711cd5449a" w:history="1">
              <w:r>
                <w:rPr>
                  <w:rStyle w:val="Hyperlink"/>
                </w:rPr>
                <w:t>2025年中国电子计算机整机制造现状调研及发展趋势走势分析报告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3cf711cd5449a" w:history="1">
              <w:r>
                <w:rPr>
                  <w:rStyle w:val="Hyperlink"/>
                </w:rPr>
                <w:t>2025年中国电子计算机整机制造现状调研及发展趋势走势分析报告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3cf711cd5449a" w:history="1">
                <w:r>
                  <w:rPr>
                    <w:rStyle w:val="Hyperlink"/>
                  </w:rPr>
                  <w:t>https://www.20087.com/7/51/DianZiJiSuanJiZhengJiZhiZaoShiCh.html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整机制造行业在过去几年经历了快速的发展。随着信息技术的进步和市场需求的变化，该行业不断推出新产品以满足消费者对于计算性能、移动性、能耗等方面的需求。目前，电子计算机整机制造行业正在经历从传统个人电脑(PC)向移动设备、高性能计算设备以及定制化解决方案的转变。随着云计算、大数据和人工智能技术的兴起，对于高性能计算的需求日益增加，推动了服务器和工作站市场的增长。此外，随着5G技术的商用化，移动计算设备如笔记本电脑和平板电脑也迎来了新的发展机遇。</w:t>
      </w:r>
      <w:r>
        <w:rPr>
          <w:rFonts w:hint="eastAsia"/>
        </w:rPr>
        <w:br/>
      </w:r>
      <w:r>
        <w:rPr>
          <w:rFonts w:hint="eastAsia"/>
        </w:rPr>
        <w:t>　　未来，电子计算机整机制造行业将继续受益于技术创新和市场需求的双重驱动。一方面，随着芯片技术的进步，计算机整机将更加注重高性能、低功耗以及智能化特性；另一方面，随着物联网(IoT)和边缘计算的普及，对于嵌入式计算设备的需求将持续增长。此外，随着可持续发展观念的深入人心，绿色计算和环保材料的应用将成为行业的新趋势。</w:t>
      </w:r>
      <w:r>
        <w:rPr>
          <w:rFonts w:hint="eastAsia"/>
        </w:rPr>
        <w:br/>
      </w:r>
      <w:r>
        <w:rPr>
          <w:rFonts w:hint="eastAsia"/>
        </w:rPr>
        <w:t>　　《</w:t>
      </w:r>
      <w:hyperlink r:id="R2803cf711cd5449a" w:history="1">
        <w:r>
          <w:rPr>
            <w:rStyle w:val="Hyperlink"/>
          </w:rPr>
          <w:t>2025年中国电子计算机整机制造现状调研及发展趋势走势分析报告</w:t>
        </w:r>
      </w:hyperlink>
      <w:r>
        <w:rPr>
          <w:rFonts w:hint="eastAsia"/>
        </w:rPr>
        <w:t>》依托多年行业监测数据，结合电子计算机整机制造行业现状与未来前景，系统分析了电子计算机整机制造市场需求、市场规模、产业链结构、价格机制及细分市场特征。报告对电子计算机整机制造市场前景进行了客观评估，预测了电子计算机整机制造行业发展趋势，并详细解读了品牌竞争格局、市场集中度及重点企业的运营表现。此外，报告通过SWOT分析识别了电子计算机整机制造行业机遇与潜在风险，为投资者和决策者提供了科学、规范的战略建议，助力把握电子计算机整机制造行业的投资方向与发展机会。</w:t>
      </w:r>
      <w:r>
        <w:rPr>
          <w:rFonts w:hint="eastAsia"/>
        </w:rPr>
        <w:br/>
      </w:r>
      <w:r>
        <w:rPr>
          <w:rFonts w:hint="eastAsia"/>
        </w:rPr>
        <w:br/>
      </w:r>
      <w:r>
        <w:rPr>
          <w:rFonts w:hint="eastAsia"/>
        </w:rPr>
        <w:t>第一章 中国电子计算机整机制造行业发展状况分析</w:t>
      </w:r>
      <w:r>
        <w:rPr>
          <w:rFonts w:hint="eastAsia"/>
        </w:rPr>
        <w:br/>
      </w:r>
      <w:r>
        <w:rPr>
          <w:rFonts w:hint="eastAsia"/>
        </w:rPr>
        <w:t>　　第一节 中国电子计算机整机制造行业基本特征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三、电子计算机整机制造行业特性分析</w:t>
      </w:r>
      <w:r>
        <w:rPr>
          <w:rFonts w:hint="eastAsia"/>
        </w:rPr>
        <w:br/>
      </w:r>
      <w:r>
        <w:rPr>
          <w:rFonts w:hint="eastAsia"/>
        </w:rPr>
        <w:t>　　第二节 中国电子计算机整机制造行业发展环境分析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三、电子计算机整机制造行业相关政策及影响分析</w:t>
      </w:r>
      <w:r>
        <w:rPr>
          <w:rFonts w:hint="eastAsia"/>
        </w:rPr>
        <w:br/>
      </w:r>
      <w:r>
        <w:rPr>
          <w:rFonts w:hint="eastAsia"/>
        </w:rPr>
        <w:t>　　第三节 2025年中国电子计算机整机制造行业重要资讯（市场动态）</w:t>
      </w:r>
      <w:r>
        <w:rPr>
          <w:rFonts w:hint="eastAsia"/>
        </w:rPr>
        <w:br/>
      </w:r>
      <w:r>
        <w:rPr>
          <w:rFonts w:hint="eastAsia"/>
        </w:rPr>
        <w:br/>
      </w:r>
      <w:r>
        <w:rPr>
          <w:rFonts w:hint="eastAsia"/>
        </w:rPr>
        <w:t>第二章 2025-2031年中国电子计算机整机制造行业经济运行情况</w:t>
      </w:r>
      <w:r>
        <w:rPr>
          <w:rFonts w:hint="eastAsia"/>
        </w:rPr>
        <w:br/>
      </w:r>
      <w:r>
        <w:rPr>
          <w:rFonts w:hint="eastAsia"/>
        </w:rPr>
        <w:t>　　第一节 2025-2031年中国电子计算机整机制造行业发展基本情况</w:t>
      </w:r>
      <w:r>
        <w:rPr>
          <w:rFonts w:hint="eastAsia"/>
        </w:rPr>
        <w:br/>
      </w:r>
      <w:r>
        <w:rPr>
          <w:rFonts w:hint="eastAsia"/>
        </w:rPr>
        <w:t>　　　　一、中国电子计算机整机制造行业发展现状分析</w:t>
      </w:r>
      <w:r>
        <w:rPr>
          <w:rFonts w:hint="eastAsia"/>
        </w:rPr>
        <w:br/>
      </w:r>
      <w:r>
        <w:rPr>
          <w:rFonts w:hint="eastAsia"/>
        </w:rPr>
        <w:t>　　　　二、中国电子计算机整机制造行业市场特点分析</w:t>
      </w:r>
      <w:r>
        <w:rPr>
          <w:rFonts w:hint="eastAsia"/>
        </w:rPr>
        <w:br/>
      </w:r>
      <w:r>
        <w:rPr>
          <w:rFonts w:hint="eastAsia"/>
        </w:rPr>
        <w:t>　　　　三、中国电子计算机整机制造行业技术发展状况</w:t>
      </w:r>
      <w:r>
        <w:rPr>
          <w:rFonts w:hint="eastAsia"/>
        </w:rPr>
        <w:br/>
      </w:r>
      <w:r>
        <w:rPr>
          <w:rFonts w:hint="eastAsia"/>
        </w:rPr>
        <w:t>　　第二节 中国电子计算机整机制造行业存在问题及发展对策</w:t>
      </w:r>
      <w:r>
        <w:rPr>
          <w:rFonts w:hint="eastAsia"/>
        </w:rPr>
        <w:br/>
      </w:r>
      <w:r>
        <w:rPr>
          <w:rFonts w:hint="eastAsia"/>
        </w:rPr>
        <w:br/>
      </w:r>
      <w:r>
        <w:rPr>
          <w:rFonts w:hint="eastAsia"/>
        </w:rPr>
        <w:t>第三章 电子计算机整机制造行业运行情况</w:t>
      </w:r>
      <w:r>
        <w:rPr>
          <w:rFonts w:hint="eastAsia"/>
        </w:rPr>
        <w:br/>
      </w:r>
      <w:r>
        <w:rPr>
          <w:rFonts w:hint="eastAsia"/>
        </w:rPr>
        <w:t>　　第一节 2025-2031年电子计算机整机制造行业销售情况分析</w:t>
      </w:r>
      <w:r>
        <w:rPr>
          <w:rFonts w:hint="eastAsia"/>
        </w:rPr>
        <w:br/>
      </w:r>
      <w:r>
        <w:rPr>
          <w:rFonts w:hint="eastAsia"/>
        </w:rPr>
        <w:t>　　第二节 2025-2031年电子计算机整机制造行业负债情况分析</w:t>
      </w:r>
      <w:r>
        <w:rPr>
          <w:rFonts w:hint="eastAsia"/>
        </w:rPr>
        <w:br/>
      </w:r>
      <w:r>
        <w:rPr>
          <w:rFonts w:hint="eastAsia"/>
        </w:rPr>
        <w:t>　　第三节 2025-2031年电子计算机整机制造行业资产及变化趋势分析</w:t>
      </w:r>
      <w:r>
        <w:rPr>
          <w:rFonts w:hint="eastAsia"/>
        </w:rPr>
        <w:br/>
      </w:r>
      <w:r>
        <w:rPr>
          <w:rFonts w:hint="eastAsia"/>
        </w:rPr>
        <w:t>　　第四节 2025-2031年电子计算机整机制造行业利润及变化趋势分析</w:t>
      </w:r>
      <w:r>
        <w:rPr>
          <w:rFonts w:hint="eastAsia"/>
        </w:rPr>
        <w:br/>
      </w:r>
      <w:r>
        <w:rPr>
          <w:rFonts w:hint="eastAsia"/>
        </w:rPr>
        <w:t>　　第五节 2025-2031年电子计算机整机制造行业企业及变化趋势分析</w:t>
      </w:r>
      <w:r>
        <w:rPr>
          <w:rFonts w:hint="eastAsia"/>
        </w:rPr>
        <w:br/>
      </w:r>
      <w:r>
        <w:rPr>
          <w:rFonts w:hint="eastAsia"/>
        </w:rPr>
        <w:br/>
      </w:r>
      <w:r>
        <w:rPr>
          <w:rFonts w:hint="eastAsia"/>
        </w:rPr>
        <w:t>第四章 电子计算机整机制造行业企业分布以及主要市场分析</w:t>
      </w:r>
      <w:r>
        <w:rPr>
          <w:rFonts w:hint="eastAsia"/>
        </w:rPr>
        <w:br/>
      </w:r>
      <w:r>
        <w:rPr>
          <w:rFonts w:hint="eastAsia"/>
        </w:rPr>
        <w:t>　　第一节 华北地区电子计算机整机制造行业运行情况分析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第二节 东北地区电子计算机整机制造行业运行情况分析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华东地区电子计算机整机制造行业运行情况分析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第四节 华南地区电子计算机整机制造行业运行情况分析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第五节 西南地区电子计算机整机制造行业运行情况分析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第六节 西北地区电子计算机整机制造行业运行情况分析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电子计算机整机制造行业企业排名分析</w:t>
      </w:r>
      <w:r>
        <w:rPr>
          <w:rFonts w:hint="eastAsia"/>
        </w:rPr>
        <w:br/>
      </w:r>
      <w:r>
        <w:rPr>
          <w:rFonts w:hint="eastAsia"/>
        </w:rPr>
        <w:t>　　第一节 电子计算机整机制造行业销售收入前十名企业分析</w:t>
      </w:r>
      <w:r>
        <w:rPr>
          <w:rFonts w:hint="eastAsia"/>
        </w:rPr>
        <w:br/>
      </w:r>
      <w:r>
        <w:rPr>
          <w:rFonts w:hint="eastAsia"/>
        </w:rPr>
        <w:t>　　第二节 电子计算机整机制造行业利润前十名企业分析</w:t>
      </w:r>
      <w:r>
        <w:rPr>
          <w:rFonts w:hint="eastAsia"/>
        </w:rPr>
        <w:br/>
      </w:r>
      <w:r>
        <w:rPr>
          <w:rFonts w:hint="eastAsia"/>
        </w:rPr>
        <w:t>　　第三节 电子计算机整机制造行业资产总额前十名企业分析</w:t>
      </w:r>
      <w:r>
        <w:rPr>
          <w:rFonts w:hint="eastAsia"/>
        </w:rPr>
        <w:br/>
      </w:r>
      <w:r>
        <w:rPr>
          <w:rFonts w:hint="eastAsia"/>
        </w:rPr>
        <w:t>　　第四节 电子计算机整机制造行业成本费用前十名企业分析</w:t>
      </w:r>
      <w:r>
        <w:rPr>
          <w:rFonts w:hint="eastAsia"/>
        </w:rPr>
        <w:br/>
      </w:r>
      <w:r>
        <w:rPr>
          <w:rFonts w:hint="eastAsia"/>
        </w:rPr>
        <w:t>　　第五节 电子计算机整机制造行业销售利润率前十名企业分析</w:t>
      </w:r>
      <w:r>
        <w:rPr>
          <w:rFonts w:hint="eastAsia"/>
        </w:rPr>
        <w:br/>
      </w:r>
      <w:r>
        <w:rPr>
          <w:rFonts w:hint="eastAsia"/>
        </w:rPr>
        <w:t>　　第六节 电子计算机整机制造行业资产收益率前十名企业分析</w:t>
      </w:r>
      <w:r>
        <w:rPr>
          <w:rFonts w:hint="eastAsia"/>
        </w:rPr>
        <w:br/>
      </w:r>
      <w:r>
        <w:rPr>
          <w:rFonts w:hint="eastAsia"/>
        </w:rPr>
        <w:t>　　第七节 电子计算机整机制造行业资产负债率前十名企业分析</w:t>
      </w:r>
      <w:r>
        <w:rPr>
          <w:rFonts w:hint="eastAsia"/>
        </w:rPr>
        <w:br/>
      </w:r>
      <w:r>
        <w:rPr>
          <w:rFonts w:hint="eastAsia"/>
        </w:rPr>
        <w:t>　　第八节 电子计算机整机制造行业销售收入增长率前十名企业分析</w:t>
      </w:r>
      <w:r>
        <w:rPr>
          <w:rFonts w:hint="eastAsia"/>
        </w:rPr>
        <w:br/>
      </w:r>
      <w:r>
        <w:rPr>
          <w:rFonts w:hint="eastAsia"/>
        </w:rPr>
        <w:t>　　第九节 电子计算机整机制造行业利润增长率前十名企业分析</w:t>
      </w:r>
      <w:r>
        <w:rPr>
          <w:rFonts w:hint="eastAsia"/>
        </w:rPr>
        <w:br/>
      </w:r>
      <w:r>
        <w:rPr>
          <w:rFonts w:hint="eastAsia"/>
        </w:rPr>
        <w:br/>
      </w:r>
      <w:r>
        <w:rPr>
          <w:rFonts w:hint="eastAsia"/>
        </w:rPr>
        <w:t>第六章 电子计算机整机制造行业重点企业经营状况及竞争力分析</w:t>
      </w:r>
      <w:r>
        <w:rPr>
          <w:rFonts w:hint="eastAsia"/>
        </w:rPr>
        <w:br/>
      </w:r>
      <w:r>
        <w:rPr>
          <w:rFonts w:hint="eastAsia"/>
        </w:rPr>
        <w:t>　　　　　　1. 鸿富锦精密工业（深圳）有限公司</w:t>
      </w:r>
      <w:r>
        <w:rPr>
          <w:rFonts w:hint="eastAsia"/>
        </w:rPr>
        <w:br/>
      </w:r>
      <w:r>
        <w:rPr>
          <w:rFonts w:hint="eastAsia"/>
        </w:rPr>
        <w:t>　　　　　　2. 仁宝信息技术（昆山）有限公司</w:t>
      </w:r>
      <w:r>
        <w:rPr>
          <w:rFonts w:hint="eastAsia"/>
        </w:rPr>
        <w:br/>
      </w:r>
      <w:r>
        <w:rPr>
          <w:rFonts w:hint="eastAsia"/>
        </w:rPr>
        <w:t>　　　　　　3. 纬新资通（昆山）有限公司</w:t>
      </w:r>
      <w:r>
        <w:rPr>
          <w:rFonts w:hint="eastAsia"/>
        </w:rPr>
        <w:br/>
      </w:r>
      <w:r>
        <w:rPr>
          <w:rFonts w:hint="eastAsia"/>
        </w:rPr>
        <w:t>　　　　　　4. 达丰（上海）电脑有限公司</w:t>
      </w:r>
      <w:r>
        <w:rPr>
          <w:rFonts w:hint="eastAsia"/>
        </w:rPr>
        <w:br/>
      </w:r>
      <w:r>
        <w:rPr>
          <w:rFonts w:hint="eastAsia"/>
        </w:rPr>
        <w:t>　　　　　　5. 达功（上海）电脑有限公司</w:t>
      </w:r>
      <w:r>
        <w:rPr>
          <w:rFonts w:hint="eastAsia"/>
        </w:rPr>
        <w:br/>
      </w:r>
      <w:r>
        <w:rPr>
          <w:rFonts w:hint="eastAsia"/>
        </w:rPr>
        <w:t>　　　　　　6. 联想（北京）有限公司</w:t>
      </w:r>
      <w:r>
        <w:rPr>
          <w:rFonts w:hint="eastAsia"/>
        </w:rPr>
        <w:br/>
      </w:r>
      <w:r>
        <w:rPr>
          <w:rFonts w:hint="eastAsia"/>
        </w:rPr>
        <w:t>　　　　　　7. 联想信息产品（深圳）有限公司</w:t>
      </w:r>
      <w:r>
        <w:rPr>
          <w:rFonts w:hint="eastAsia"/>
        </w:rPr>
        <w:br/>
      </w:r>
      <w:r>
        <w:rPr>
          <w:rFonts w:hint="eastAsia"/>
        </w:rPr>
        <w:t>　　　　　　8. 仁宝资讯工业（昆山）有限公司</w:t>
      </w:r>
      <w:r>
        <w:rPr>
          <w:rFonts w:hint="eastAsia"/>
        </w:rPr>
        <w:br/>
      </w:r>
      <w:r>
        <w:rPr>
          <w:rFonts w:hint="eastAsia"/>
        </w:rPr>
        <w:t>　　　　　　9. 纬智资通（昆山）有限公司</w:t>
      </w:r>
      <w:r>
        <w:rPr>
          <w:rFonts w:hint="eastAsia"/>
        </w:rPr>
        <w:br/>
      </w:r>
      <w:r>
        <w:rPr>
          <w:rFonts w:hint="eastAsia"/>
        </w:rPr>
        <w:t>　　　　　　10. 联想（上海）电子科技有限公司</w:t>
      </w:r>
      <w:r>
        <w:rPr>
          <w:rFonts w:hint="eastAsia"/>
        </w:rPr>
        <w:br/>
      </w:r>
      <w:r>
        <w:rPr>
          <w:rFonts w:hint="eastAsia"/>
        </w:rPr>
        <w:t>　　　　　　11. 戴尔（中国）有限公司</w:t>
      </w:r>
      <w:r>
        <w:rPr>
          <w:rFonts w:hint="eastAsia"/>
        </w:rPr>
        <w:br/>
      </w:r>
      <w:r>
        <w:rPr>
          <w:rFonts w:hint="eastAsia"/>
        </w:rPr>
        <w:t>　　　　　　12. 苏州三星电子电脑有限公司</w:t>
      </w:r>
      <w:r>
        <w:rPr>
          <w:rFonts w:hint="eastAsia"/>
        </w:rPr>
        <w:br/>
      </w:r>
      <w:r>
        <w:rPr>
          <w:rFonts w:hint="eastAsia"/>
        </w:rPr>
        <w:t>　　　　　　13. 戴尔（厦门）有限公司</w:t>
      </w:r>
      <w:r>
        <w:rPr>
          <w:rFonts w:hint="eastAsia"/>
        </w:rPr>
        <w:br/>
      </w:r>
      <w:r>
        <w:rPr>
          <w:rFonts w:hint="eastAsia"/>
        </w:rPr>
        <w:t>　　　　　　14. 浪潮集团有限公司</w:t>
      </w:r>
      <w:r>
        <w:rPr>
          <w:rFonts w:hint="eastAsia"/>
        </w:rPr>
        <w:br/>
      </w:r>
      <w:r>
        <w:rPr>
          <w:rFonts w:hint="eastAsia"/>
        </w:rPr>
        <w:t>　　　　　　15. 佛山市顺德区顺达电脑厂有限公司</w:t>
      </w:r>
      <w:r>
        <w:rPr>
          <w:rFonts w:hint="eastAsia"/>
        </w:rPr>
        <w:br/>
      </w:r>
      <w:r>
        <w:rPr>
          <w:rFonts w:hint="eastAsia"/>
        </w:rPr>
        <w:t>　　　　　　16. 名硕电脑（苏州）有限公司</w:t>
      </w:r>
      <w:r>
        <w:rPr>
          <w:rFonts w:hint="eastAsia"/>
        </w:rPr>
        <w:br/>
      </w:r>
      <w:r>
        <w:rPr>
          <w:rFonts w:hint="eastAsia"/>
        </w:rPr>
        <w:t>　　　　　　17. 同方股份有限公司</w:t>
      </w:r>
      <w:r>
        <w:rPr>
          <w:rFonts w:hint="eastAsia"/>
        </w:rPr>
        <w:br/>
      </w:r>
      <w:r>
        <w:rPr>
          <w:rFonts w:hint="eastAsia"/>
        </w:rPr>
        <w:t>　　　　　　18. 东莞东聚电子电讯制品有限公司</w:t>
      </w:r>
      <w:r>
        <w:rPr>
          <w:rFonts w:hint="eastAsia"/>
        </w:rPr>
        <w:br/>
      </w:r>
      <w:r>
        <w:rPr>
          <w:rFonts w:hint="eastAsia"/>
        </w:rPr>
        <w:t>　　　　　　19. 东芝信息机器杭州有限公司</w:t>
      </w:r>
      <w:r>
        <w:rPr>
          <w:rFonts w:hint="eastAsia"/>
        </w:rPr>
        <w:br/>
      </w:r>
      <w:r>
        <w:rPr>
          <w:rFonts w:hint="eastAsia"/>
        </w:rPr>
        <w:t>　　　　　　20. 深圳市神舟电脑股份有限公司</w:t>
      </w:r>
      <w:r>
        <w:rPr>
          <w:rFonts w:hint="eastAsia"/>
        </w:rPr>
        <w:br/>
      </w:r>
      <w:r>
        <w:rPr>
          <w:rFonts w:hint="eastAsia"/>
        </w:rPr>
        <w:br/>
      </w:r>
      <w:r>
        <w:rPr>
          <w:rFonts w:hint="eastAsia"/>
        </w:rPr>
        <w:t>第七章 中国电子计算机整机制造行业经营及发展建议</w:t>
      </w:r>
      <w:r>
        <w:rPr>
          <w:rFonts w:hint="eastAsia"/>
        </w:rPr>
        <w:br/>
      </w:r>
      <w:r>
        <w:rPr>
          <w:rFonts w:hint="eastAsia"/>
        </w:rPr>
        <w:t>　　第一节 电子计算机整机制造行业营销策略分析及建议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第二节 电子计算机整机制造行业企业经营发展分析及建议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2020-2025年中国电子计算机整机制造行业投资机会与投资风险分析</w:t>
      </w:r>
      <w:r>
        <w:rPr>
          <w:rFonts w:hint="eastAsia"/>
        </w:rPr>
        <w:br/>
      </w:r>
      <w:r>
        <w:rPr>
          <w:rFonts w:hint="eastAsia"/>
        </w:rPr>
        <w:t>　　第一节 2020-2025年中国电子计算机整机制造产业投资环境分析</w:t>
      </w:r>
      <w:r>
        <w:rPr>
          <w:rFonts w:hint="eastAsia"/>
        </w:rPr>
        <w:br/>
      </w:r>
      <w:r>
        <w:rPr>
          <w:rFonts w:hint="eastAsia"/>
        </w:rPr>
        <w:t>　　第二节 2020-2025年中国电子计算机整机制造行业投资机会分析</w:t>
      </w:r>
      <w:r>
        <w:rPr>
          <w:rFonts w:hint="eastAsia"/>
        </w:rPr>
        <w:br/>
      </w:r>
      <w:r>
        <w:rPr>
          <w:rFonts w:hint="eastAsia"/>
        </w:rPr>
        <w:t>　　　　一、电子计算机整机制造行业吸引力分析</w:t>
      </w:r>
      <w:r>
        <w:rPr>
          <w:rFonts w:hint="eastAsia"/>
        </w:rPr>
        <w:br/>
      </w:r>
      <w:r>
        <w:rPr>
          <w:rFonts w:hint="eastAsia"/>
        </w:rPr>
        <w:t>　　　　二、电子计算机整机制造行业区域投资潜力分析</w:t>
      </w:r>
      <w:r>
        <w:rPr>
          <w:rFonts w:hint="eastAsia"/>
        </w:rPr>
        <w:br/>
      </w:r>
      <w:r>
        <w:rPr>
          <w:rFonts w:hint="eastAsia"/>
        </w:rPr>
        <w:t>　　第三节 2020-2025年中国电子计算机整机制造行业投资风险分析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2025-2031年中国电子计算机整机制造行业发展预测</w:t>
      </w:r>
      <w:r>
        <w:rPr>
          <w:rFonts w:hint="eastAsia"/>
        </w:rPr>
        <w:br/>
      </w:r>
      <w:r>
        <w:rPr>
          <w:rFonts w:hint="eastAsia"/>
        </w:rPr>
        <w:t>　　第一节 未来电子计算机整机制造行业发展趋势分析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(中.智.林)2025-2031年电子计算机整机制造行业运行状况预测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3cf711cd5449a" w:history="1">
        <w:r>
          <w:rPr>
            <w:rStyle w:val="Hyperlink"/>
          </w:rPr>
          <w:t>2025年中国电子计算机整机制造现状调研及发展趋势走势分析报告</w:t>
        </w:r>
      </w:hyperlink>
      <w:r>
        <w:rPr>
          <w:color w:val="C00000"/>
        </w:rPr>
        <w:t>》，报告编号：</w:t>
      </w:r>
      <w:r>
        <w:rPr>
          <w:rFonts w:hint="eastAsia"/>
          <w:color w:val="C00000"/>
        </w:rPr>
        <w:t>2107517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3cf711cd5449a" w:history="1">
        <w:r>
          <w:rPr>
            <w:rStyle w:val="Hyperlink"/>
          </w:rPr>
          <w:t>https://www.20087.com/7/51/DianZiJiSuanJiZhengJiZhiZaoShiCh.html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集成制造的概念、电子计算机整机制造是指、风电整机、计算机整机制造行业、现代电子计算机元器件的发展、计算机制造采用的电子器件、现代计算机组成、电子计算机组装、制造计算机的主要电子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62c5f386a4435" w:history="1">
      <w:r>
        <w:rPr>
          <w:rStyle w:val="Hyperlink"/>
        </w:rPr>
        <w:t>2025年中国电子计算机整机制造现状调研及发展趋势走势分析报告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anZiJiSuanJiZhengJiZhiZaoShiCh.html" TargetMode="External" Id="R2803cf711cd5449a" /></Relationships>
</file>

<file path=word/_rels/header2.xml.rels>&#65279;<?xml version="1.0" encoding="utf-8"?><Relationships xmlns="http://schemas.openxmlformats.org/package/2006/relationships"><Relationship Type="http://schemas.openxmlformats.org/officeDocument/2006/relationships/hyperlink" Target="https://www.20087.com/7/51/DianZiJiSuanJiZhengJiZhiZaoShiCh.html" TargetMode="External" Id="Rbeb62c5f386a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2025-02-21T02:59:00Z</dcterms:created>
  <dcterms:modified xsi:type="dcterms:W3CDTF">2025-02-21T03:59:00Z</dcterms:modified>
  <dc:subject>2025年中国电子计算机整机制造现状调研及发展趋势走势分析报告</dc:subject>
  <dc:title>2025年中国电子计算机整机制造现状调研及发展趋势走势分析报告</dc:title>
  <cp:keywords>2025年中国电子计算机整机制造现状调研及发展趋势走势分析报告</cp:keywords>
  <dc:description>2025年中国电子计算机整机制造现状调研及发展趋势走势分析报告</dc:description>
</cp:coreProperties>
</file>