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3a2e6184cb4c36" w:history="1">
              <w:r>
                <w:rPr>
                  <w:rStyle w:val="Hyperlink"/>
                </w:rPr>
                <w:t>2025-2031年中国电感器行业发展分析与前景趋势报告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3a2e6184cb4c36" w:history="1">
              <w:r>
                <w:rPr>
                  <w:rStyle w:val="Hyperlink"/>
                </w:rPr>
                <w:t>2025-2031年中国电感器行业发展分析与前景趋势报告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3a2e6184cb4c36" w:history="1">
                <w:r>
                  <w:rPr>
                    <w:rStyle w:val="Hyperlink"/>
                  </w:rPr>
                  <w:t>https://www.20087.com/7/01/DianGanQiDeQianJingQuShi.html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感器是电子电路中的重要元件，广泛应用于电源滤波、信号处理和无线通信等领域。随着5G、物联网和电动汽车等新兴产业的兴起，对高频、高精度和小型化电感器的需求日益增长。然而，技术创新速度、生产成本和供应链稳定性是行业面临的挑战。</w:t>
      </w:r>
      <w:r>
        <w:rPr>
          <w:rFonts w:hint="eastAsia"/>
        </w:rPr>
        <w:br/>
      </w:r>
      <w:r>
        <w:rPr>
          <w:rFonts w:hint="eastAsia"/>
        </w:rPr>
        <w:t>　　未来，电感器行业将朝着微型化、高频化和多功能集成方向发展。微型化电感器将通过新材料和先进制造技术，实现更小体积下的更高性能。高频化旨在提升电感器的工作频率范围，满足高速信号处理和无线传输需求。多功能集成则将电感器与其他电子元件结合，形成复合型电子模块，简化电路设计，提高集成度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3a2e6184cb4c36" w:history="1">
        <w:r>
          <w:rPr>
            <w:rStyle w:val="Hyperlink"/>
          </w:rPr>
          <w:t>2025-2031年中国电感器行业发展分析与前景趋势报告</w:t>
        </w:r>
      </w:hyperlink>
      <w:r>
        <w:rPr>
          <w:rFonts w:hint="eastAsia"/>
        </w:rPr>
        <w:t>》通过严谨的分析、翔实的数据及直观的图表，系统解析了电感器行业的市场规模、需求变化、价格波动及产业链结构。报告全面评估了当前电感器市场现状，科学预测了未来市场前景与发展趋势，重点剖析了电感器细分市场的机遇与挑战。同时，报告对电感器重点企业的竞争地位及市场集中度进行了评估，为电感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电感器行业界定及应用</w:t>
      </w:r>
      <w:r>
        <w:rPr>
          <w:rFonts w:hint="eastAsia"/>
        </w:rPr>
        <w:br/>
      </w:r>
      <w:r>
        <w:rPr>
          <w:rFonts w:hint="eastAsia"/>
        </w:rPr>
        <w:t>　　第一节 电感器行业定义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电感器主要应用领域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2024-2025年全球电感器行业发展状况分析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2024-2025年全球电感器行业运行概况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2019-2024年全球电感器行业市场规模分析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全球主要地区电感器行业运行情况分析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2025-2031年全球电感器行业发展趋势预测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2024-2025年中国电感器发展环境分析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电感器行业相关政策、标准</w:t>
      </w:r>
      <w:r>
        <w:rPr>
          <w:rFonts w:hint="eastAsia"/>
        </w:rPr>
        <w:br/>
      </w:r>
      <w:r>
        <w:rPr>
          <w:rFonts w:hint="eastAsia"/>
        </w:rPr>
        <w:t>　　第三节 电感器行业相关发展规划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2024-2025年中国电感器行业现状调研分析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中国电感器行业发展现状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一、2024-2025年电感器行业品牌发展现状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二、2024-2025年电感器行业需求市场现状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三、2024-2025年电感器市场需求层次分析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四、2024-2025年中国电感器市场走向分析</w:t>
      </w:r>
      <w:r>
        <w:rPr>
          <w:rFonts w:hint="eastAsia"/>
        </w:rPr>
        <w:br/>
      </w:r>
      <w:r>
        <w:rPr>
          <w:rFonts w:hint="eastAsia"/>
        </w:rPr>
        <w:t>　　第二节 中国电感器产品技术分析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一、2024-2025年电感器产品技术变化特点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二、2024-2025年电感器产品市场的新技术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三、2024-2025年电感器产品市场现状分析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中国电感器行业存在的问题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一、2024-2025年电感器产品市场存在的主要问题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二、2024-2025年国内电感器产品市场的三大瓶颈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三、2024-2025年电感器产品市场遭遇的规模难题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对中国电感器市场的分析及思考</w:t>
      </w:r>
      <w:r>
        <w:rPr>
          <w:rFonts w:hint="eastAsia"/>
        </w:rPr>
        <w:br/>
      </w:r>
      <w:r>
        <w:rPr>
          <w:rFonts w:hint="eastAsia"/>
        </w:rPr>
        <w:t>　　　　一、电感器市场特点</w:t>
      </w:r>
      <w:r>
        <w:rPr>
          <w:rFonts w:hint="eastAsia"/>
        </w:rPr>
        <w:br/>
      </w:r>
      <w:r>
        <w:rPr>
          <w:rFonts w:hint="eastAsia"/>
        </w:rPr>
        <w:t>　　　　二、电感器市场分析</w:t>
      </w:r>
      <w:r>
        <w:rPr>
          <w:rFonts w:hint="eastAsia"/>
        </w:rPr>
        <w:br/>
      </w:r>
      <w:r>
        <w:rPr>
          <w:rFonts w:hint="eastAsia"/>
        </w:rPr>
        <w:t>　　　　三、电感器市场变化的方向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四、中国电感器行业发展的新思路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五、对中国电感器行业发展的思考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中国电感器行业市场供需现状调研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2024-2025年中国电感器市场现状分析</w:t>
      </w:r>
      <w:r>
        <w:rPr>
          <w:rFonts w:hint="eastAsia"/>
        </w:rPr>
        <w:br/>
      </w:r>
      <w:r>
        <w:rPr>
          <w:rFonts w:hint="eastAsia"/>
        </w:rPr>
        <w:t>　　第二节 中国电感器行业产量情况分析及预测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一、电感器总体产能规模</w:t>
      </w:r>
      <w:r>
        <w:rPr>
          <w:rFonts w:hint="eastAsia"/>
        </w:rPr>
        <w:br/>
      </w:r>
      <w:r>
        <w:rPr>
          <w:rFonts w:hint="eastAsia"/>
        </w:rPr>
        <w:t>　　　　二、电感器生产区域分布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三、2019-2024年中国电感器产量统计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四、2025-2031年中国电感器产量预测</w:t>
      </w:r>
      <w:r>
        <w:rPr>
          <w:rFonts w:hint="eastAsia"/>
        </w:rPr>
        <w:br/>
      </w:r>
      <w:r>
        <w:rPr>
          <w:rFonts w:hint="eastAsia"/>
        </w:rPr>
        <w:t>　　第三节 中国电感器市场需求分析及预测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一、中国电感器市场需求特点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二、2019-2024年中国电感器市场需求量统计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三、2025-2031年中国电感器市场需求量预测</w:t>
      </w:r>
      <w:r>
        <w:rPr>
          <w:rFonts w:hint="eastAsia"/>
        </w:rPr>
        <w:br/>
      </w:r>
      <w:r>
        <w:rPr>
          <w:rFonts w:hint="eastAsia"/>
        </w:rPr>
        <w:t>　　第四节 中国电感器价格趋势分析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一、2019-2024年中国电感器市场价格趋势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中国电感器进出口分析</w:t>
      </w:r>
      <w:r>
        <w:rPr>
          <w:rFonts w:hint="eastAsia"/>
        </w:rPr>
        <w:br/>
      </w:r>
      <w:r>
        <w:rPr>
          <w:rFonts w:hint="eastAsia"/>
        </w:rPr>
        <w:t>　　第一节 电感器进口情况分析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电感器出口情况分析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影响电感器进出口因素分析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中国电感器行业主要指标监测分析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2019-2024年中国电感器行业规模情况分析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2019-2024年中国电感器行业财务能力分析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2024-2025年电感器行业细分产品调研</w:t>
      </w:r>
      <w:r>
        <w:rPr>
          <w:rFonts w:hint="eastAsia"/>
        </w:rPr>
        <w:br/>
      </w:r>
      <w:r>
        <w:rPr>
          <w:rFonts w:hint="eastAsia"/>
        </w:rPr>
        <w:t>　　第一节 电感器细分产品结构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2024-2025年电感器行业上下游发展情况分析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电感器行业上游产业发展分析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电感器行业下游产业发展分析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中国电感器行业重点地区发展分析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2024-2025年电感器行业重点区域市场结构调研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**地区电感器市场容量分析</w:t>
      </w:r>
      <w:r>
        <w:rPr>
          <w:rFonts w:hint="eastAsia"/>
        </w:rPr>
        <w:br/>
      </w:r>
      <w:r>
        <w:rPr>
          <w:rFonts w:hint="eastAsia"/>
        </w:rPr>
        <w:t>　　第三节 **地区电感器市场容量分析</w:t>
      </w:r>
      <w:r>
        <w:rPr>
          <w:rFonts w:hint="eastAsia"/>
        </w:rPr>
        <w:br/>
      </w:r>
      <w:r>
        <w:rPr>
          <w:rFonts w:hint="eastAsia"/>
        </w:rPr>
        <w:t>　　第四节 **地区电感器市场容量分析</w:t>
      </w:r>
      <w:r>
        <w:rPr>
          <w:rFonts w:hint="eastAsia"/>
        </w:rPr>
        <w:br/>
      </w:r>
      <w:r>
        <w:rPr>
          <w:rFonts w:hint="eastAsia"/>
        </w:rPr>
        <w:t>　　第五节 **地区电感器市场容量分析</w:t>
      </w:r>
      <w:r>
        <w:rPr>
          <w:rFonts w:hint="eastAsia"/>
        </w:rPr>
        <w:br/>
      </w:r>
      <w:r>
        <w:rPr>
          <w:rFonts w:hint="eastAsia"/>
        </w:rPr>
        <w:t>　　第六节 **地区电感器市场容量分析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2024-2025年电感器行业企业经营策略研究分析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电感器企业多样化经营策略分析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一、电感器企业多样化经营情况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二、现行电感器行业多样化经营的方向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大型电感器企业集团未来发展策略分析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对中小电感器企业生产经营的建议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2024-2025年电感器行业前景及投资风险预警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2025年电感器市场前景分析</w:t>
      </w:r>
      <w:r>
        <w:rPr>
          <w:rFonts w:hint="eastAsia"/>
        </w:rPr>
        <w:br/>
      </w:r>
      <w:r>
        <w:rPr>
          <w:rFonts w:hint="eastAsia"/>
        </w:rPr>
        <w:t>　　第二节 2025年电感器行业发展趋势预测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五、2025年中国电感器行业发展面临的机遇</w:t>
      </w:r>
      <w:r>
        <w:rPr>
          <w:rFonts w:hint="eastAsia"/>
        </w:rPr>
        <w:br/>
      </w:r>
      <w:r>
        <w:rPr>
          <w:rFonts w:hint="eastAsia"/>
        </w:rPr>
        <w:t>　　第四节 电感器行业投资风险预警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一、电感器行业市场风险预测</w:t>
      </w:r>
      <w:r>
        <w:rPr>
          <w:rFonts w:hint="eastAsia"/>
        </w:rPr>
        <w:br/>
      </w:r>
      <w:r>
        <w:rPr>
          <w:rFonts w:hint="eastAsia"/>
        </w:rPr>
        <w:t>　　　　二、电感器行业政策风险预测</w:t>
      </w:r>
      <w:r>
        <w:rPr>
          <w:rFonts w:hint="eastAsia"/>
        </w:rPr>
        <w:br/>
      </w:r>
      <w:r>
        <w:rPr>
          <w:rFonts w:hint="eastAsia"/>
        </w:rPr>
        <w:t>　　　　三、电感器行业经营风险预测</w:t>
      </w:r>
      <w:r>
        <w:rPr>
          <w:rFonts w:hint="eastAsia"/>
        </w:rPr>
        <w:br/>
      </w:r>
      <w:r>
        <w:rPr>
          <w:rFonts w:hint="eastAsia"/>
        </w:rPr>
        <w:t>　　　　四、电感器行业技术风险预测</w:t>
      </w:r>
      <w:r>
        <w:rPr>
          <w:rFonts w:hint="eastAsia"/>
        </w:rPr>
        <w:br/>
      </w:r>
      <w:r>
        <w:rPr>
          <w:rFonts w:hint="eastAsia"/>
        </w:rPr>
        <w:t>　　　　五、电感器行业竞争风险预测</w:t>
      </w:r>
      <w:r>
        <w:rPr>
          <w:rFonts w:hint="eastAsia"/>
        </w:rPr>
        <w:br/>
      </w:r>
      <w:r>
        <w:rPr>
          <w:rFonts w:hint="eastAsia"/>
        </w:rPr>
        <w:t>　　　　六、电感器行业其他风险预测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2025-2031年电感器投资建议</w:t>
      </w:r>
      <w:r>
        <w:rPr>
          <w:rFonts w:hint="eastAsia"/>
        </w:rPr>
        <w:br/>
      </w:r>
      <w:r>
        <w:rPr>
          <w:rFonts w:hint="eastAsia"/>
        </w:rPr>
        <w:t>　　第一节 2024-2025年电感器行业投资环境分析</w:t>
      </w:r>
      <w:r>
        <w:rPr>
          <w:rFonts w:hint="eastAsia"/>
        </w:rPr>
        <w:br/>
      </w:r>
      <w:r>
        <w:rPr>
          <w:rFonts w:hint="eastAsia"/>
        </w:rPr>
        <w:t>　　第二节 电感器行业投资进入壁垒分析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电感器行业历程</w:t>
      </w:r>
      <w:r>
        <w:rPr>
          <w:rFonts w:hint="eastAsia"/>
        </w:rPr>
        <w:br/>
      </w:r>
      <w:r>
        <w:rPr>
          <w:rFonts w:hint="eastAsia"/>
        </w:rPr>
        <w:t>　　图表 电感器行业生命周期</w:t>
      </w:r>
      <w:r>
        <w:rPr>
          <w:rFonts w:hint="eastAsia"/>
        </w:rPr>
        <w:br/>
      </w:r>
      <w:r>
        <w:rPr>
          <w:rFonts w:hint="eastAsia"/>
        </w:rPr>
        <w:t>　　图表 电感器行业产业链分析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2019-2024年中国电感器出口金额分析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2025年中国电感器进口国家及地区分析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2025-2031年中国电感器行业市场规模预测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2025年中国电感器市场前景分析</w:t>
      </w:r>
      <w:r>
        <w:rPr>
          <w:rFonts w:hint="eastAsia"/>
        </w:rPr>
        <w:br/>
      </w:r>
      <w:r>
        <w:rPr>
          <w:rFonts w:hint="eastAsia"/>
        </w:rPr>
        <w:t>　　图表 2025年中国电感器发展趋势预测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3a2e6184cb4c36" w:history="1">
        <w:r>
          <w:rPr>
            <w:rStyle w:val="Hyperlink"/>
          </w:rPr>
          <w:t>2025-2031年中国电感器行业发展分析与前景趋势报告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3a2e6184cb4c36" w:history="1">
        <w:r>
          <w:rPr>
            <w:rStyle w:val="Hyperlink"/>
          </w:rPr>
          <w:t>https://www.20087.com/7/01/DianGanQiDeQianJingQuShi.html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热点：电感图片及型号图片、电感器图片、电子元器件基础知识大全、电感器是什么、电感的主要功能、电感器是一种什么元件、电感线圈、电感器图形符号、电感器的图形符号和文字符号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5f3e01b8574fe3" w:history="1">
      <w:r>
        <w:rPr>
          <w:rStyle w:val="Hyperlink"/>
        </w:rPr>
        <w:t>2025-2031年中国电感器行业发展分析与前景趋势报告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DianGanQiDeQianJingQuShi.html" TargetMode="External" Id="Re13a2e6184cb4c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DianGanQiDeQianJingQuShi.html" TargetMode="External" Id="R115f3e01b8574f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2024-07-10T23:53:00Z</dcterms:created>
  <dcterms:modified xsi:type="dcterms:W3CDTF">2024-07-11T00:53:00Z</dcterms:modified>
  <dc:subject>2025-2031年中国电感器行业发展分析与前景趋势报告</dc:subject>
  <dc:title>2025-2031年中国电感器行业发展分析与前景趋势报告</dc:title>
  <cp:keywords>2025-2031年中国电感器行业发展分析与前景趋势报告</cp:keywords>
  <dc:description>2025-2031年中国电感器行业发展分析与前景趋势报告</dc:description>
</cp:coreProperties>
</file>