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f059f99094272" w:history="1">
              <w:r>
                <w:rPr>
                  <w:rStyle w:val="Hyperlink"/>
                </w:rPr>
                <w:t>2023-2029年精密仪器仪表行业发展调研与市场前景预测报告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f059f99094272" w:history="1">
              <w:r>
                <w:rPr>
                  <w:rStyle w:val="Hyperlink"/>
                </w:rPr>
                <w:t>2023-2029年精密仪器仪表行业发展调研与市场前景预测报告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f059f99094272" w:history="1">
                <w:r>
                  <w:rPr>
                    <w:rStyle w:val="Hyperlink"/>
                  </w:rPr>
                  <w:t>https://www.20087.com/7/61/JingMiYiQiYiBiaoHangYeFenXiBaoGao.html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、工业生产、医疗健康等多个领域不可或缺的基础工具。随着传感器技术、微电子技术的进步，精密仪器仪表的精度、可靠性和智能化水平不断提高。目前，精密仪器仪表涵盖了实验室分析仪器、工业测量设备、医疗检测设备等多个类别，广泛应用于生命科学、环境监测、航空航天等领域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集成化、微型化和智能化。随着纳米技术和新材料的应用，精密仪器仪表将更加小巧、便携，同时保持甚至提高测量精度。物联网技术的集成将使得仪器仪表能够实现远程监控和数据分析，提高实验效率和数据处理能力。此外，人工智能技术的应用将进一步提升仪器仪表的自动化水平，实现更高级别的数据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2023-2029年中国精密仪器仪表行业发展政策环境分析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2023-2029年中国精密仪器仪表行业发展社会环境分析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2023-2029年中国精密仪器仪表行业发展态势分析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2023-2029年中国精密仪器仪表行业发展特点分析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2023-2029年中国精密仪器仪表行业市场供需分析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2023-2029年国内精密仪器仪表产品市场竞争态势预测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2023-2029年精密仪器仪表行业竞争策略分析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一、金融危机下精密仪器仪表市场的发展前景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2023-2029年中国精密仪器仪表行业发展前景预测分析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2023-2029年精密仪器仪表行业发展趋势及投资风险分析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2023-2029年中国精密仪器仪表行业投资风险分析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其他重点厂家分析</w:t>
      </w:r>
      <w:r>
        <w:rPr>
          <w:rFonts w:hint="eastAsia"/>
        </w:rPr>
        <w:br/>
      </w:r>
      <w:r>
        <w:rPr>
          <w:rFonts w:hint="eastAsia"/>
        </w:rPr>
        <w:t>　　　　一、中环天仪股份有限公司</w:t>
      </w:r>
      <w:r>
        <w:rPr>
          <w:rFonts w:hint="eastAsia"/>
        </w:rPr>
        <w:br/>
      </w:r>
      <w:r>
        <w:rPr>
          <w:rFonts w:hint="eastAsia"/>
        </w:rPr>
        <w:t>　　　　二、上海精密仪器仪表有限公司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团有限公司</w:t>
      </w:r>
      <w:r>
        <w:rPr>
          <w:rFonts w:hint="eastAsia"/>
        </w:rPr>
        <w:br/>
      </w:r>
      <w:r>
        <w:rPr>
          <w:rFonts w:hint="eastAsia"/>
        </w:rPr>
        <w:t>　　　　四、辽阳三维精密仪器仪表有限公司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五、上海奥秋精密仪器有限公司</w:t>
      </w:r>
      <w:r>
        <w:rPr>
          <w:rFonts w:hint="eastAsia"/>
        </w:rPr>
        <w:br/>
      </w:r>
      <w:r>
        <w:rPr>
          <w:rFonts w:hint="eastAsia"/>
        </w:rPr>
        <w:t>　　　　六、济南精密科学仪器仪表有限公司</w:t>
      </w:r>
      <w:r>
        <w:rPr>
          <w:rFonts w:hint="eastAsia"/>
        </w:rPr>
        <w:br/>
      </w:r>
      <w:r>
        <w:rPr>
          <w:rFonts w:hint="eastAsia"/>
        </w:rPr>
        <w:t>　　　　七、哈尔滨天能精密仪器仪表厂</w:t>
      </w:r>
      <w:r>
        <w:rPr>
          <w:rFonts w:hint="eastAsia"/>
        </w:rPr>
        <w:br/>
      </w:r>
      <w:r>
        <w:rPr>
          <w:rFonts w:hint="eastAsia"/>
        </w:rPr>
        <w:t>　　　　八、青岛海越力源电器有限公司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九、上海泽析精密仪器有限公司</w:t>
      </w:r>
      <w:r>
        <w:rPr>
          <w:rFonts w:hint="eastAsia"/>
        </w:rPr>
        <w:br/>
      </w:r>
      <w:r>
        <w:rPr>
          <w:rFonts w:hint="eastAsia"/>
        </w:rPr>
        <w:t>　　　　十、上海正保仪表厂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中.智.林.－济研：精密仪器仪表“西北地区”销售分析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2023年我国固定资产投资保持较快增长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2018-2023年我国精密仪器仪表行业资产合计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2018-2023年我国精密仪器仪表行业资产直观图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2018-2023年我国精密仪器仪表行业负债合计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2018-2023年我国精密仪器仪表行业负债合计直观图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2018-2023年我国精密仪器仪表行业工业总产值直观图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2018-2023年我国精密仪器仪表行业新产品产值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2018-2023年我国精密仪器仪表行业新产品产值直观图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2018-2023年我国精密仪器仪表行业人均销售率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2018-2023年我国精密仪器仪表行业人均销售率直观图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2018-2023年我国精密仪器仪表行业产成品值统计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2018-2023年我国精密仪器仪表行业产成品值走势图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2018-2023年我国精密仪器仪表行业出口交货值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2018-2023年我国精密仪器仪表行业出口交货值走势图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2023-2029年我国精密仪器仪表行业盈利能力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2023-2029年我国精密仪器仪表行业偿债能力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2023-2029年我国精密仪器仪表行业运营能力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2023-2029年我国精密仪器仪表行业成长能力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2023年我国精密仪器仪表行业投资结构</w:t>
      </w:r>
      <w:r>
        <w:rPr>
          <w:rFonts w:hint="eastAsia"/>
        </w:rPr>
        <w:br/>
      </w:r>
      <w:r>
        <w:rPr>
          <w:rFonts w:hint="eastAsia"/>
        </w:rPr>
        <w:t>　　图表 2023年我国精密仪器仪表行业投资结构直观图</w:t>
      </w:r>
      <w:r>
        <w:rPr>
          <w:rFonts w:hint="eastAsia"/>
        </w:rPr>
        <w:br/>
      </w:r>
      <w:r>
        <w:rPr>
          <w:rFonts w:hint="eastAsia"/>
        </w:rPr>
        <w:t>　　图表 精密仪器仪表产业用户首要关注度比例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2023-2029年我国精密仪器仪表产量规模预测统计表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2023-2029年我国精密仪器仪表产量规模预测走势图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2023-2029年我国精密仪器仪表市场需求规模预测统计表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2023-2029年我国精密仪器仪表市场需求规模预测走势图</w:t>
      </w:r>
      <w:r>
        <w:rPr>
          <w:rFonts w:hint="eastAsia"/>
        </w:rPr>
        <w:br/>
      </w:r>
      <w:r>
        <w:rPr>
          <w:rFonts w:hint="eastAsia"/>
        </w:rPr>
        <w:t>　　图表 2023-2029年影响精密仪器仪表行业运行的不利因素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2023-2029年精密仪器仪表行业同业竞争风险及控制策略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2023-2029年精密仪器仪表行业经营风险及控制策略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2023-2029年江苏林洋电子股份有限公司主营构成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2023-2029年江苏林洋电子股份有限公司核心财务指标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2023-2029年江苏林洋电子股份有限公司利润分配表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2023-2029年深圳市理邦精密仪器股份有限公司主营构成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2023-2029年深圳市理邦精密仪器股份有限公司核心财务指标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2023-2029年深圳市理邦精密仪器股份有限公司利润分配表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2023-2029年宁波三星电气股份有限公司主营构成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2023-2029年宁波三星电气股份有限公司核心财务指标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2023-2029年宁波三星电气股份有限公司利润分配表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2023-2029年上海自动化仪表股份有限公司</w:t>
      </w:r>
      <w:r>
        <w:rPr>
          <w:rFonts w:hint="eastAsia"/>
        </w:rPr>
        <w:br/>
      </w:r>
      <w:r>
        <w:rPr>
          <w:rFonts w:hint="eastAsia"/>
        </w:rPr>
        <w:t>　　图表 2023-2029年上海自动化仪表股份有限公司核心财务指标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2023-2029年上海自动化仪表股份有限公司利润分配表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2023-2029年深圳浩宁达仪表股份有限公司主营构成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2023-2029年深圳浩宁达仪表股份有限公司核心财务指标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2023-2029年深圳浩宁达仪表股份有限公司利润分配表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2018-2023年华东地区精密仪器仪表行业工业销售产值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2018-2023年华东地区精密仪器仪表行业工业销售产值直观图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2018-2023年华北地区精密仪器仪表行业工业销售产值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2018-2023年中南地区精密仪器仪表行业工业销售产值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2018-2023年西南地区精密仪器仪表行业工业销售产值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2018-2023年东北地区精密仪器仪表行业工业销售产值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2018-2023年东北地区精密仪器仪表行业工业销售产值直观图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2018-2023年西北地区精密仪器仪表行业工业销售产值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2018-2023年西北地区精密仪器仪表行业工业销售产值直观图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f059f99094272" w:history="1">
        <w:r>
          <w:rPr>
            <w:rStyle w:val="Hyperlink"/>
          </w:rPr>
          <w:t>2023-2029年精密仪器仪表行业发展调研与市场前景预测报告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f059f99094272" w:history="1">
        <w:r>
          <w:rPr>
            <w:rStyle w:val="Hyperlink"/>
          </w:rPr>
          <w:t>https://www.20087.com/7/61/JingMiYiQiYiBiaoHangYeFenXiBaoGao.html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a5c911aa4c81" w:history="1">
      <w:r>
        <w:rPr>
          <w:rStyle w:val="Hyperlink"/>
        </w:rPr>
        <w:t>2023-2029年精密仪器仪表行业发展调研与市场前景预测报告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gMiYiQiYiBiaoHangYeFenXiBaoGao.html" TargetMode="External" Id="R51ef059f9909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gMiYiQiYiBiaoHangYeFenXiBaoGao.html" TargetMode="External" Id="Rcee8a5c911a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2023-03-27T23:21:00Z</dcterms:created>
  <dcterms:modified xsi:type="dcterms:W3CDTF">2023-03-28T00:21:00Z</dcterms:modified>
  <dc:subject>2023-2029年精密仪器仪表行业发展调研与市场前景预测报告</dc:subject>
  <dc:title>2023-2029年精密仪器仪表行业发展调研与市场前景预测报告</dc:title>
  <cp:keywords>2023-2029年精密仪器仪表行业发展调研与市场前景预测报告</cp:keywords>
  <dc:description>2023-2029年精密仪器仪表行业发展调研与市场前景预测报告</dc:description>
</cp:coreProperties>
</file>