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800986ed9433c" w:history="1">
              <w:r>
                <w:rPr>
                  <w:rStyle w:val="Hyperlink"/>
                </w:rPr>
                <w:t>中国超导行业现状调研及发展前景分析报告（2025-2031年）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800986ed9433c" w:history="1">
              <w:r>
                <w:rPr>
                  <w:rStyle w:val="Hyperlink"/>
                </w:rPr>
                <w:t>中国超导行业现状调研及发展前景分析报告（2025-2031年）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800986ed9433c" w:history="1">
                <w:r>
                  <w:rPr>
                    <w:rStyle w:val="Hyperlink"/>
                  </w:rPr>
                  <w:t>https://www.20087.com/7/71/ChaoDaoHangYeXianZhuangYuFaZhanQ.html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现象作为物理学中的重要发现，近年来在能源、医疗、交通等多个领域展现出了巨大的应用潜力。超导材料在极低温下表现出零电阻和完全抗磁性，能够传输电流而无任何损失，这为高效电力传输、磁悬浮列车、核磁共振成像（MRI）等技术提供了可能。随着高温超导材料的发现，超导技术的实用化和商业化进程加快，尤其是在电力系统中的应用，如超导电缆和储能装置，显著提升了能源效率和系统稳定性。</w:t>
      </w:r>
      <w:r>
        <w:rPr>
          <w:rFonts w:hint="eastAsia"/>
        </w:rPr>
        <w:br/>
      </w:r>
      <w:r>
        <w:rPr>
          <w:rFonts w:hint="eastAsia"/>
        </w:rPr>
        <w:t>　　未来，超导技术将更加注重实用化和成本效益。实用化趋势体现在研发更高温度的超导材料，减少冷却成本，以及开发更稳定的超导电缆和设备，以适应更广泛的工业和民用场景。成本效益趋势则意味着通过优化制造工艺和材料选择，降低超导产品的生产成本，提高其市场竞争力，推动超导技术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800986ed9433c" w:history="1">
        <w:r>
          <w:rPr>
            <w:rStyle w:val="Hyperlink"/>
          </w:rPr>
          <w:t>中国超导行业现状调研及发展前景分析报告（2025-2031年）</w:t>
        </w:r>
      </w:hyperlink>
      <w:r>
        <w:rPr>
          <w:rFonts w:hint="eastAsia"/>
        </w:rPr>
        <w:t>》通过对超导行业的全面调研，系统分析了超导市场规模、技术现状及未来发展方向，揭示了行业竞争格局的演变趋势与潜在问题。同时，报告评估了超导行业投资价值与效益，识别了发展中的主要挑战与机遇，并结合SWOT分析为投资者和企业提供了科学的战略建议。此外，报告重点聚焦超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超导行业发展综述</w:t>
      </w:r>
      <w:r>
        <w:rPr>
          <w:rFonts w:hint="eastAsia"/>
        </w:rPr>
        <w:br/>
      </w:r>
      <w:r>
        <w:rPr>
          <w:rFonts w:hint="eastAsia"/>
        </w:rPr>
        <w:t>　　1.1 超导行业定义及分类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超导行业特征分析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超导行业在产业链中的地位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超导行业生命周期分析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（2）超导行业生命周期</w:t>
      </w:r>
      <w:r>
        <w:rPr>
          <w:rFonts w:hint="eastAsia"/>
        </w:rPr>
        <w:br/>
      </w:r>
      <w:r>
        <w:rPr>
          <w:rFonts w:hint="eastAsia"/>
        </w:rPr>
        <w:t>　　1.3 最近3-5年中国超导行业经济指标分析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超导行业运行环境（PEST）分析</w:t>
      </w:r>
      <w:r>
        <w:rPr>
          <w:rFonts w:hint="eastAsia"/>
        </w:rPr>
        <w:br/>
      </w:r>
      <w:r>
        <w:rPr>
          <w:rFonts w:hint="eastAsia"/>
        </w:rPr>
        <w:t>　　2.1 超导行业政治法律环境分析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超导行业经济环境分析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超导行业社会环境分析</w:t>
      </w:r>
      <w:r>
        <w:rPr>
          <w:rFonts w:hint="eastAsia"/>
        </w:rPr>
        <w:br/>
      </w:r>
      <w:r>
        <w:rPr>
          <w:rFonts w:hint="eastAsia"/>
        </w:rPr>
        <w:t>　　　　2.3.1 超导产业社会环境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超导产业发展对社会发展的影响</w:t>
      </w:r>
      <w:r>
        <w:rPr>
          <w:rFonts w:hint="eastAsia"/>
        </w:rPr>
        <w:br/>
      </w:r>
      <w:r>
        <w:rPr>
          <w:rFonts w:hint="eastAsia"/>
        </w:rPr>
        <w:t>　　2.4 超导行业技术环境分析</w:t>
      </w:r>
      <w:r>
        <w:rPr>
          <w:rFonts w:hint="eastAsia"/>
        </w:rPr>
        <w:br/>
      </w:r>
      <w:r>
        <w:rPr>
          <w:rFonts w:hint="eastAsia"/>
        </w:rPr>
        <w:t>　　　　2.4.1 超导技术分析</w:t>
      </w:r>
      <w:r>
        <w:rPr>
          <w:rFonts w:hint="eastAsia"/>
        </w:rPr>
        <w:br/>
      </w:r>
      <w:r>
        <w:rPr>
          <w:rFonts w:hint="eastAsia"/>
        </w:rPr>
        <w:t>　　　　2.4.2 超导技术发展水平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我国超导行业运行分析</w:t>
      </w:r>
      <w:r>
        <w:rPr>
          <w:rFonts w:hint="eastAsia"/>
        </w:rPr>
        <w:br/>
      </w:r>
      <w:r>
        <w:rPr>
          <w:rFonts w:hint="eastAsia"/>
        </w:rPr>
        <w:t>　　3.1 我国超导行业发展状况分析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我国超导行业发展阶段</w:t>
      </w:r>
      <w:r>
        <w:rPr>
          <w:rFonts w:hint="eastAsia"/>
        </w:rPr>
        <w:br/>
      </w:r>
      <w:r>
        <w:rPr>
          <w:rFonts w:hint="eastAsia"/>
        </w:rPr>
        <w:t>　　　　3.1.2 我国超导行业发展总体概况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我国超导行业发展特点分析</w:t>
      </w:r>
      <w:r>
        <w:rPr>
          <w:rFonts w:hint="eastAsia"/>
        </w:rPr>
        <w:br/>
      </w:r>
      <w:r>
        <w:rPr>
          <w:rFonts w:hint="eastAsia"/>
        </w:rPr>
        <w:t>　　3.2 2020-2025年超导行业发展现状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2020-2025年我国超导行业市场规模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2020-2025年我国超导行业发展分析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2020-2025年中国超导企业发展分析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超导细分产品/服务市场分析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超导产品/服务价格分析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2020-2025年超导价格走势</w:t>
      </w:r>
      <w:r>
        <w:rPr>
          <w:rFonts w:hint="eastAsia"/>
        </w:rPr>
        <w:br/>
      </w:r>
      <w:r>
        <w:rPr>
          <w:rFonts w:hint="eastAsia"/>
        </w:rPr>
        <w:t>　　　　3.5.2 影响超导价格的关键因素分析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2025-2031年超导产品/服务价格变化趋势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主要超导企业价位及价格策略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我国超导行业整体运行指标分析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2020-2025年中国超导行业总体规模分析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2020-2025年中国超导行业运营情况分析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我国超导行业营收分析</w:t>
      </w:r>
      <w:r>
        <w:rPr>
          <w:rFonts w:hint="eastAsia"/>
        </w:rPr>
        <w:br/>
      </w:r>
      <w:r>
        <w:rPr>
          <w:rFonts w:hint="eastAsia"/>
        </w:rPr>
        <w:t>　　　　4.2.2 我国超导行业成本分析</w:t>
      </w:r>
      <w:r>
        <w:rPr>
          <w:rFonts w:hint="eastAsia"/>
        </w:rPr>
        <w:br/>
      </w:r>
      <w:r>
        <w:rPr>
          <w:rFonts w:hint="eastAsia"/>
        </w:rPr>
        <w:t>　　　　4.2.3 我国超导行业利润分析</w:t>
      </w:r>
      <w:r>
        <w:rPr>
          <w:rFonts w:hint="eastAsia"/>
        </w:rPr>
        <w:br/>
      </w:r>
      <w:r>
        <w:rPr>
          <w:rFonts w:hint="eastAsia"/>
        </w:rPr>
        <w:t>　　4.3 2020-2025年中国超导行业财务指标总体分析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我国超导行业供需形势分析</w:t>
      </w:r>
      <w:r>
        <w:rPr>
          <w:rFonts w:hint="eastAsia"/>
        </w:rPr>
        <w:br/>
      </w:r>
      <w:r>
        <w:rPr>
          <w:rFonts w:hint="eastAsia"/>
        </w:rPr>
        <w:t>　　5.1 超导行业供给分析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2020-2025年超导行业供给分析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2025-2031年超导行业供给变化趋势</w:t>
      </w:r>
      <w:r>
        <w:rPr>
          <w:rFonts w:hint="eastAsia"/>
        </w:rPr>
        <w:br/>
      </w:r>
      <w:r>
        <w:rPr>
          <w:rFonts w:hint="eastAsia"/>
        </w:rPr>
        <w:t>　　　　5.1.3 超导行业区域供给分析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2020-2025年我国超导行业需求情况</w:t>
      </w:r>
      <w:r>
        <w:rPr>
          <w:rFonts w:hint="eastAsia"/>
        </w:rPr>
        <w:br/>
      </w:r>
      <w:r>
        <w:rPr>
          <w:rFonts w:hint="eastAsia"/>
        </w:rPr>
        <w:t>　　　　5.2.1 超导行业需求市场</w:t>
      </w:r>
      <w:r>
        <w:rPr>
          <w:rFonts w:hint="eastAsia"/>
        </w:rPr>
        <w:br/>
      </w:r>
      <w:r>
        <w:rPr>
          <w:rFonts w:hint="eastAsia"/>
        </w:rPr>
        <w:t>　　　　5.2.2 超导行业客户结构</w:t>
      </w:r>
      <w:r>
        <w:rPr>
          <w:rFonts w:hint="eastAsia"/>
        </w:rPr>
        <w:br/>
      </w:r>
      <w:r>
        <w:rPr>
          <w:rFonts w:hint="eastAsia"/>
        </w:rPr>
        <w:t>　　　　5.2.3 超导行业需求的地区差异</w:t>
      </w:r>
      <w:r>
        <w:rPr>
          <w:rFonts w:hint="eastAsia"/>
        </w:rPr>
        <w:br/>
      </w:r>
      <w:r>
        <w:rPr>
          <w:rFonts w:hint="eastAsia"/>
        </w:rPr>
        <w:t>　　5.3 超导市场应用及需求预测</w:t>
      </w:r>
      <w:r>
        <w:rPr>
          <w:rFonts w:hint="eastAsia"/>
        </w:rPr>
        <w:br/>
      </w:r>
      <w:r>
        <w:rPr>
          <w:rFonts w:hint="eastAsia"/>
        </w:rPr>
        <w:t>　　　　5.3.1 超导应用市场总体需求分析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（1）超导应用市场需求特征</w:t>
      </w:r>
      <w:r>
        <w:rPr>
          <w:rFonts w:hint="eastAsia"/>
        </w:rPr>
        <w:br/>
      </w:r>
      <w:r>
        <w:rPr>
          <w:rFonts w:hint="eastAsia"/>
        </w:rPr>
        <w:t>　　　　（2）超导应用市场需求总规模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2025-2031年超导行业领域需求量预测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（1）2025-2031年超导行业领域需求产品/服务功能预测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（2）2025-2031年超导行业领域需求产品/服务市场格局预测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重点行业超导产品/服务需求分析预测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超导行业产业结构分析</w:t>
      </w:r>
      <w:r>
        <w:rPr>
          <w:rFonts w:hint="eastAsia"/>
        </w:rPr>
        <w:br/>
      </w:r>
      <w:r>
        <w:rPr>
          <w:rFonts w:hint="eastAsia"/>
        </w:rPr>
        <w:t>　　6.1 超导产业结构分析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中国超导行业参与国际竞争的战略市场定位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超导产业结构调整方向分析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我国超导行业产业链分析</w:t>
      </w:r>
      <w:r>
        <w:rPr>
          <w:rFonts w:hint="eastAsia"/>
        </w:rPr>
        <w:br/>
      </w:r>
      <w:r>
        <w:rPr>
          <w:rFonts w:hint="eastAsia"/>
        </w:rPr>
        <w:t>　　7.1 超导行业产业链分析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超导上游行业分析</w:t>
      </w:r>
      <w:r>
        <w:rPr>
          <w:rFonts w:hint="eastAsia"/>
        </w:rPr>
        <w:br/>
      </w:r>
      <w:r>
        <w:rPr>
          <w:rFonts w:hint="eastAsia"/>
        </w:rPr>
        <w:t>　　　　7.2.1 超导产品成本构成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上游供给对超导行业的影响</w:t>
      </w:r>
      <w:r>
        <w:rPr>
          <w:rFonts w:hint="eastAsia"/>
        </w:rPr>
        <w:br/>
      </w:r>
      <w:r>
        <w:rPr>
          <w:rFonts w:hint="eastAsia"/>
        </w:rPr>
        <w:t>　　7.3 超导下游行业分析</w:t>
      </w:r>
      <w:r>
        <w:rPr>
          <w:rFonts w:hint="eastAsia"/>
        </w:rPr>
        <w:br/>
      </w:r>
      <w:r>
        <w:rPr>
          <w:rFonts w:hint="eastAsia"/>
        </w:rPr>
        <w:t>　　　　7.3.1 超导下游行业分布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下游需求对超导行业的影响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我国超导行业渠道分析及策略</w:t>
      </w:r>
      <w:r>
        <w:rPr>
          <w:rFonts w:hint="eastAsia"/>
        </w:rPr>
        <w:br/>
      </w:r>
      <w:r>
        <w:rPr>
          <w:rFonts w:hint="eastAsia"/>
        </w:rPr>
        <w:t>　　8.1 超导行业渠道分析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各类渠道对超导行业的影响</w:t>
      </w:r>
      <w:r>
        <w:rPr>
          <w:rFonts w:hint="eastAsia"/>
        </w:rPr>
        <w:br/>
      </w:r>
      <w:r>
        <w:rPr>
          <w:rFonts w:hint="eastAsia"/>
        </w:rPr>
        <w:t>　　　　8.1.3 主要超导企业渠道策略研究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超导行业用户分析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超导行业营销策略分析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中国超导营销概况</w:t>
      </w:r>
      <w:r>
        <w:rPr>
          <w:rFonts w:hint="eastAsia"/>
        </w:rPr>
        <w:br/>
      </w:r>
      <w:r>
        <w:rPr>
          <w:rFonts w:hint="eastAsia"/>
        </w:rPr>
        <w:t>　　　　8.3.2 超导营销策略探讨</w:t>
      </w:r>
      <w:r>
        <w:rPr>
          <w:rFonts w:hint="eastAsia"/>
        </w:rPr>
        <w:br/>
      </w:r>
      <w:r>
        <w:rPr>
          <w:rFonts w:hint="eastAsia"/>
        </w:rPr>
        <w:t>　　　　8.3.3 超导营销发展趋势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我国超导行业竞争形势及策略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超导行业竞争结构分析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超导行业企业间竞争格局分析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超导行业集中度分析</w:t>
      </w:r>
      <w:r>
        <w:rPr>
          <w:rFonts w:hint="eastAsia"/>
        </w:rPr>
        <w:br/>
      </w:r>
      <w:r>
        <w:rPr>
          <w:rFonts w:hint="eastAsia"/>
        </w:rPr>
        <w:t>　　　　9.1.4 超导行业SWOT分析</w:t>
      </w:r>
      <w:r>
        <w:rPr>
          <w:rFonts w:hint="eastAsia"/>
        </w:rPr>
        <w:br/>
      </w:r>
      <w:r>
        <w:rPr>
          <w:rFonts w:hint="eastAsia"/>
        </w:rPr>
        <w:t>　　9.2 中国超导行业竞争格局综述</w:t>
      </w:r>
      <w:r>
        <w:rPr>
          <w:rFonts w:hint="eastAsia"/>
        </w:rPr>
        <w:br/>
      </w:r>
      <w:r>
        <w:rPr>
          <w:rFonts w:hint="eastAsia"/>
        </w:rPr>
        <w:t>　　　　9.2.1 超导行业竞争概况</w:t>
      </w:r>
      <w:r>
        <w:rPr>
          <w:rFonts w:hint="eastAsia"/>
        </w:rPr>
        <w:br/>
      </w:r>
      <w:r>
        <w:rPr>
          <w:rFonts w:hint="eastAsia"/>
        </w:rPr>
        <w:t>　　　　（1）中国超导行业竞争格局</w:t>
      </w:r>
      <w:r>
        <w:rPr>
          <w:rFonts w:hint="eastAsia"/>
        </w:rPr>
        <w:br/>
      </w:r>
      <w:r>
        <w:rPr>
          <w:rFonts w:hint="eastAsia"/>
        </w:rPr>
        <w:t>　　　　（2）超导行业未来竞争格局和特点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（3）超导市场进入及竞争对手分析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中国超导行业竞争力分析</w:t>
      </w:r>
      <w:r>
        <w:rPr>
          <w:rFonts w:hint="eastAsia"/>
        </w:rPr>
        <w:br/>
      </w:r>
      <w:r>
        <w:rPr>
          <w:rFonts w:hint="eastAsia"/>
        </w:rPr>
        <w:t>　　　　（1）我国超导行业竞争力剖析</w:t>
      </w:r>
      <w:r>
        <w:rPr>
          <w:rFonts w:hint="eastAsia"/>
        </w:rPr>
        <w:br/>
      </w:r>
      <w:r>
        <w:rPr>
          <w:rFonts w:hint="eastAsia"/>
        </w:rPr>
        <w:t>　　　　（2）我国超导企业市场竞争的优势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（3）国内超导企业竞争能力提升途径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超导市场竞争策略分析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超导行业领先企业经营形势分析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天津海泰超导电子有限公司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北京英纳超导技术有限公司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西部超导材料科技有限公司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大连冷冻机股份有限公司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特变电工股份有限公司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2025-2031年超导行业投资前景</w:t>
      </w:r>
      <w:r>
        <w:rPr>
          <w:rFonts w:hint="eastAsia"/>
        </w:rPr>
        <w:br/>
      </w:r>
      <w:r>
        <w:rPr>
          <w:rFonts w:hint="eastAsia"/>
        </w:rPr>
        <w:t>　　11.1 2025-2031年超导市场发展前景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2025-2031年超导市场发展潜力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2025-2031年超导市场发展前景展望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2025-2031年超导细分行业发展前景分析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2025-2031年超导市场发展趋势预测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2025-2031年超导行业发展趋势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2025-2031年超导市场规模预测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2025-2031年超导行业应用趋势预测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2025-2031年中国超导行业供需预测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2025-2031年中国超导行业供给预测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2025-2031年中国超导行业需求预测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2025-2031年中国超导供需平衡预测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2025-2031年超导行业投资机会与风险</w:t>
      </w:r>
      <w:r>
        <w:rPr>
          <w:rFonts w:hint="eastAsia"/>
        </w:rPr>
        <w:br/>
      </w:r>
      <w:r>
        <w:rPr>
          <w:rFonts w:hint="eastAsia"/>
        </w:rPr>
        <w:t>　　12.1 超导行业投融资情况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2025-2031年超导行业投资机会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2025-2031年超导行业投资风险及防范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超导行业投资战略研究</w:t>
      </w:r>
      <w:r>
        <w:rPr>
          <w:rFonts w:hint="eastAsia"/>
        </w:rPr>
        <w:br/>
      </w:r>
      <w:r>
        <w:rPr>
          <w:rFonts w:hint="eastAsia"/>
        </w:rPr>
        <w:t>　　13.1 超导行业发展战略研究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对我国超导品牌的战略思考</w:t>
      </w:r>
      <w:r>
        <w:rPr>
          <w:rFonts w:hint="eastAsia"/>
        </w:rPr>
        <w:br/>
      </w:r>
      <w:r>
        <w:rPr>
          <w:rFonts w:hint="eastAsia"/>
        </w:rPr>
        <w:t>　　　　13.2.1 超导品牌的重要性</w:t>
      </w:r>
      <w:r>
        <w:rPr>
          <w:rFonts w:hint="eastAsia"/>
        </w:rPr>
        <w:br/>
      </w:r>
      <w:r>
        <w:rPr>
          <w:rFonts w:hint="eastAsia"/>
        </w:rPr>
        <w:t>　　　　13.2.2 超导实施品牌战略的意义</w:t>
      </w:r>
      <w:r>
        <w:rPr>
          <w:rFonts w:hint="eastAsia"/>
        </w:rPr>
        <w:br/>
      </w:r>
      <w:r>
        <w:rPr>
          <w:rFonts w:hint="eastAsia"/>
        </w:rPr>
        <w:t>　　　　13.2.3 超导企业品牌的现状分析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我国超导企业的品牌战略</w:t>
      </w:r>
      <w:r>
        <w:rPr>
          <w:rFonts w:hint="eastAsia"/>
        </w:rPr>
        <w:br/>
      </w:r>
      <w:r>
        <w:rPr>
          <w:rFonts w:hint="eastAsia"/>
        </w:rPr>
        <w:t>　　　　13.2.5 超导品牌战略管理的策略</w:t>
      </w:r>
      <w:r>
        <w:rPr>
          <w:rFonts w:hint="eastAsia"/>
        </w:rPr>
        <w:br/>
      </w:r>
      <w:r>
        <w:rPr>
          <w:rFonts w:hint="eastAsia"/>
        </w:rPr>
        <w:t>　　13.3 超导经营策略分析</w:t>
      </w:r>
      <w:r>
        <w:rPr>
          <w:rFonts w:hint="eastAsia"/>
        </w:rPr>
        <w:br/>
      </w:r>
      <w:r>
        <w:rPr>
          <w:rFonts w:hint="eastAsia"/>
        </w:rPr>
        <w:t>　　　　13.3.1 超导市场细分策略</w:t>
      </w:r>
      <w:r>
        <w:rPr>
          <w:rFonts w:hint="eastAsia"/>
        </w:rPr>
        <w:br/>
      </w:r>
      <w:r>
        <w:rPr>
          <w:rFonts w:hint="eastAsia"/>
        </w:rPr>
        <w:t>　　　　13.3.2 超导市场创新策略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超导新产品差异化战略</w:t>
      </w:r>
      <w:r>
        <w:rPr>
          <w:rFonts w:hint="eastAsia"/>
        </w:rPr>
        <w:br/>
      </w:r>
      <w:r>
        <w:rPr>
          <w:rFonts w:hint="eastAsia"/>
        </w:rPr>
        <w:t>　　13.4 超导行业投资战略研究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2025年超导行业投资战略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2025-2031年超导行业投资战略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　研究结论及投资建议</w:t>
      </w:r>
      <w:r>
        <w:rPr>
          <w:rFonts w:hint="eastAsia"/>
        </w:rPr>
        <w:br/>
      </w:r>
      <w:r>
        <w:rPr>
          <w:rFonts w:hint="eastAsia"/>
        </w:rPr>
        <w:t>　　14.1 超导行业研究结论</w:t>
      </w:r>
      <w:r>
        <w:rPr>
          <w:rFonts w:hint="eastAsia"/>
        </w:rPr>
        <w:br/>
      </w:r>
      <w:r>
        <w:rPr>
          <w:rFonts w:hint="eastAsia"/>
        </w:rPr>
        <w:t>　　14.2 超导行业投资价值评估</w:t>
      </w:r>
      <w:r>
        <w:rPr>
          <w:rFonts w:hint="eastAsia"/>
        </w:rPr>
        <w:br/>
      </w:r>
      <w:r>
        <w:rPr>
          <w:rFonts w:hint="eastAsia"/>
        </w:rPr>
        <w:t>　　14.3 超导行业投资建议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800986ed9433c" w:history="1">
        <w:r>
          <w:rPr>
            <w:rStyle w:val="Hyperlink"/>
          </w:rPr>
          <w:t>中国超导行业现状调研及发展前景分析报告（2025-2031年）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800986ed9433c" w:history="1">
        <w:r>
          <w:rPr>
            <w:rStyle w:val="Hyperlink"/>
          </w:rPr>
          <w:t>https://www.20087.com/7/71/ChaoDaoHangYeXianZhuangYuFaZhanQ.html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热点：什么是超导概念、超导材料、常温超导体意味着什么、超导是什么、超导治疗的作用、超导体的基本特性、超导的原理、超导托卡马克核聚变装置、超导的应用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ef58bb9b54994" w:history="1">
      <w:r>
        <w:rPr>
          <w:rStyle w:val="Hyperlink"/>
        </w:rPr>
        <w:t>中国超导行业现状调研及发展前景分析报告（2025-2031年）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aoDaoHangYeXianZhuangYuFaZhanQ.html" TargetMode="External" Id="Rc11800986ed9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aoDaoHangYeXianZhuangYuFaZhanQ.html" TargetMode="External" Id="Rb7def58bb9b5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2025-06-18T02:15:00Z</dcterms:created>
  <dcterms:modified xsi:type="dcterms:W3CDTF">2025-06-18T03:15:00Z</dcterms:modified>
  <dc:subject>中国超导行业现状调研及发展前景分析报告（2025-2031年）</dc:subject>
  <dc:title>中国超导行业现状调研及发展前景分析报告（2025-2031年）</dc:title>
  <cp:keywords>中国超导行业现状调研及发展前景分析报告（2025-2031年）</cp:keywords>
  <dc:description>中国超导行业现状调研及发展前景分析报告（2025-2031年）</dc:description>
</cp:coreProperties>
</file>