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734bdaf894ab2" w:history="1">
              <w:r>
                <w:rPr>
                  <w:rStyle w:val="Hyperlink"/>
                </w:rPr>
                <w:t>2025-2031年全球与中国零间隙法兰分离器行业现状及行业前景分析报告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734bdaf894ab2" w:history="1">
              <w:r>
                <w:rPr>
                  <w:rStyle w:val="Hyperlink"/>
                </w:rPr>
                <w:t>2025-2031年全球与中国零间隙法兰分离器行业现状及行业前景分析报告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734bdaf894ab2" w:history="1">
                <w:r>
                  <w:rPr>
                    <w:rStyle w:val="Hyperlink"/>
                  </w:rPr>
                  <w:t>https://www.20087.com/7/11/LingJianXiFaLanFenLiQiQianJing.html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间隙法兰分离器是一种专门用于法兰连接处拆卸和安装的工具，特别适用于石油化工、电力等行业中高压管道系统的维修和保养。该工具能够在不破坏原有密封的情况下，实现法兰之间的微小间隙调整，进而完成拆装工作。近年来，随着制造业技术的进步，零间隙法兰分离器的精度和可靠性得到了大幅提升，能够满足更高标准的工业需求。此外，为了适应不同尺寸和类型的法兰，市场上出现了多种型号的产品。</w:t>
      </w:r>
      <w:r>
        <w:rPr>
          <w:rFonts w:hint="eastAsia"/>
        </w:rPr>
        <w:br/>
      </w:r>
      <w:r>
        <w:rPr>
          <w:rFonts w:hint="eastAsia"/>
        </w:rPr>
        <w:t>　　未来，零间隙法兰分离器的发展将更加注重提高工作效率和操作简便性。一方面，随着自动化技术的应用，新型分离器将集成更多智能功能，如自动调节间隙、故障诊断等，从而减少人工干预；另一方面，轻量化设计和模块化组件的引入将使分离器更加易于携带和组装。此外，随着行业对安全性的重视，未来的产品将更加注重在设计阶段就融入安全保护机制，以防止意外发生。预计未来几年内，随着工业4.0概念的推广，零间隙法兰分离器将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734bdaf894ab2" w:history="1">
        <w:r>
          <w:rPr>
            <w:rStyle w:val="Hyperlink"/>
          </w:rPr>
          <w:t>2025-2031年全球与中国零间隙法兰分离器行业现状及行业前景分析报告</w:t>
        </w:r>
      </w:hyperlink>
      <w:r>
        <w:rPr>
          <w:rFonts w:hint="eastAsia"/>
        </w:rPr>
        <w:t>》基于权威数据和长期市场监测，全面分析了零间隙法兰分离器行业的市场规模、供需状况及竞争格局。报告梳理了零间隙法兰分离器技术现状与未来方向，预测了市场前景与趋势，并评估了重点企业的表现与地位。同时，报告揭示了零间隙法兰分离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零间隙法兰分离器市场概述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按照不同产品类型，零间隙法兰分离器主要可以分为如下几个类别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全球不同产品类型零间隙法兰分离器销售额增长趋势2020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液压式</w:t>
      </w:r>
      <w:r>
        <w:rPr>
          <w:rFonts w:hint="eastAsia"/>
        </w:rPr>
        <w:br/>
      </w:r>
      <w:r>
        <w:rPr>
          <w:rFonts w:hint="eastAsia"/>
        </w:rPr>
        <w:t>　　　　1.2.3 机械式</w:t>
      </w:r>
      <w:r>
        <w:rPr>
          <w:rFonts w:hint="eastAsia"/>
        </w:rPr>
        <w:br/>
      </w:r>
      <w:r>
        <w:rPr>
          <w:rFonts w:hint="eastAsia"/>
        </w:rPr>
        <w:t>　　1.3 从不同应用，零间隙法兰分离器主要包括如下几个方面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全球不同应用零间隙法兰分离器销售额增长趋势2020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车辆检查</w:t>
      </w:r>
      <w:r>
        <w:rPr>
          <w:rFonts w:hint="eastAsia"/>
        </w:rPr>
        <w:br/>
      </w:r>
      <w:r>
        <w:rPr>
          <w:rFonts w:hint="eastAsia"/>
        </w:rPr>
        <w:t>　　　　1.3.3 管线安装</w:t>
      </w:r>
      <w:r>
        <w:rPr>
          <w:rFonts w:hint="eastAsia"/>
        </w:rPr>
        <w:br/>
      </w:r>
      <w:r>
        <w:rPr>
          <w:rFonts w:hint="eastAsia"/>
        </w:rPr>
        <w:t>　　　　1.3.4 阀门更换</w:t>
      </w:r>
      <w:r>
        <w:rPr>
          <w:rFonts w:hint="eastAsia"/>
        </w:rPr>
        <w:br/>
      </w:r>
      <w:r>
        <w:rPr>
          <w:rFonts w:hint="eastAsia"/>
        </w:rPr>
        <w:t>　　　　1.3.5 离岸作业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零间隙法兰分离器行业背景、发展历史、现状及趋势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零间隙法兰分离器行业目前现状分析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零间隙法兰分离器发展趋势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全球零间隙法兰分离器总体规模分析</w:t>
      </w:r>
      <w:r>
        <w:rPr>
          <w:rFonts w:hint="eastAsia"/>
        </w:rPr>
        <w:br/>
      </w:r>
      <w:r>
        <w:rPr>
          <w:rFonts w:hint="eastAsia"/>
        </w:rPr>
        <w:t>　　2.1 全球零间隙法兰分离器供需现状及预测（2020-2031）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全球零间隙法兰分离器产能、产量、产能利用率及发展趋势（2020-2031）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全球零间隙法兰分离器产量、需求量及发展趋势（2020-2031）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全球主要地区零间隙法兰分离器产量及发展趋势（2020-2031）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全球主要地区零间隙法兰分离器产量（2020-2025）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全球主要地区零间隙法兰分离器产量（2025-2031）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全球主要地区零间隙法兰分离器产量市场份额（2020-2031）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中国零间隙法兰分离器供需现状及预测（2020-2031）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中国零间隙法兰分离器产能、产量、产能利用率及发展趋势（2020-2031）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中国零间隙法兰分离器产量、市场需求量及发展趋势（2020-2031）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全球零间隙法兰分离器销量及销售额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全球市场零间隙法兰分离器销售额（2020-2031）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全球市场零间隙法兰分离器销量（2020-2031）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全球市场零间隙法兰分离器价格趋势（2020-2031）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全球市场主要厂商零间隙法兰分离器产能市场份额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全球市场主要厂商零间隙法兰分离器销量（2020-2025）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全球市场主要厂商零间隙法兰分离器销量（2020-2025）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全球市场主要厂商零间隙法兰分离器销售收入（2020-2025）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全球市场主要厂商零间隙法兰分离器销售价格（2020-2025）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2025年全球主要生产商零间隙法兰分离器收入排名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中国市场主要厂商零间隙法兰分离器销量（2020-2025）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中国市场主要厂商零间隙法兰分离器销量（2020-2025）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中国市场主要厂商零间隙法兰分离器销售收入（2020-2025）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2025年中国主要生产商零间隙法兰分离器收入排名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中国市场主要厂商零间隙法兰分离器销售价格（2020-2025）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全球主要厂商零间隙法兰分离器总部及产地分布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全球主要厂商成立时间及零间隙法兰分离器商业化日期</w:t>
      </w:r>
      <w:r>
        <w:rPr>
          <w:rFonts w:hint="eastAsia"/>
        </w:rPr>
        <w:br/>
      </w:r>
      <w:r>
        <w:rPr>
          <w:rFonts w:hint="eastAsia"/>
        </w:rPr>
        <w:t>　　3.6 全球主要厂商零间隙法兰分离器产品类型及应用</w:t>
      </w:r>
      <w:r>
        <w:rPr>
          <w:rFonts w:hint="eastAsia"/>
        </w:rPr>
        <w:br/>
      </w:r>
      <w:r>
        <w:rPr>
          <w:rFonts w:hint="eastAsia"/>
        </w:rPr>
        <w:t>　　3.7 零间隙法兰分离器行业集中度、竞争程度分析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零间隙法兰分离器行业集中度分析：2025年全球Top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全球零间隙法兰分离器第一梯队、第二梯队和第三梯队生产商（品牌）及市场份额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全球零间隙法兰分离器主要地区分析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全球主要地区零间隙法兰分离器市场规模分析：2020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全球主要地区零间隙法兰分离器销售收入及市场份额（2020-2025年）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全球主要地区零间隙法兰分离器销售收入预测（2025-2031年）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全球主要地区零间隙法兰分离器销量分析：2020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全球主要地区零间隙法兰分离器销量及市场份额（2020-2025年）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全球主要地区零间隙法兰分离器销量及市场份额预测（2025-2031）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印度市场零间隙法兰分离器销量、收入及增长率（2020-2031）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零间隙法兰分离器销量、收入、价格及毛利率（2020-2025）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不同产品类型零间隙法兰分离器分析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全球不同产品类型零间隙法兰分离器销量（2020-2031）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全球不同产品类型零间隙法兰分离器销量及市场份额（2020-2025）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全球不同产品类型零间隙法兰分离器销量预测（2025-2031）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全球不同产品类型零间隙法兰分离器收入（2020-2031）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全球不同产品类型零间隙法兰分离器收入及市场份额（2020-2025）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全球不同产品类型零间隙法兰分离器收入预测（2025-2031）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全球不同产品类型零间隙法兰分离器价格走势（2020-2031）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不同应用零间隙法兰分离器分析</w:t>
      </w:r>
      <w:r>
        <w:rPr>
          <w:rFonts w:hint="eastAsia"/>
        </w:rPr>
        <w:br/>
      </w:r>
      <w:r>
        <w:rPr>
          <w:rFonts w:hint="eastAsia"/>
        </w:rPr>
        <w:t>　　7.1 全球不同应用零间隙法兰分离器销量（2020-2031）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全球不同应用零间隙法兰分离器销量及市场份额（2020-2025）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全球不同应用零间隙法兰分离器销量预测（2025-2031）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全球不同应用零间隙法兰分离器收入（2020-2031）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全球不同应用零间隙法兰分离器收入及市场份额（2020-2025）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全球不同应用零间隙法兰分离器收入预测（2025-2031）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全球不同应用零间隙法兰分离器价格走势（2020-2031）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零间隙法兰分离器产业链分析</w:t>
      </w:r>
      <w:r>
        <w:rPr>
          <w:rFonts w:hint="eastAsia"/>
        </w:rPr>
        <w:br/>
      </w:r>
      <w:r>
        <w:rPr>
          <w:rFonts w:hint="eastAsia"/>
        </w:rPr>
        <w:t>　　8.2 零间隙法兰分离器产业上游供应分析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零间隙法兰分离器下游典型客户</w:t>
      </w:r>
      <w:r>
        <w:rPr>
          <w:rFonts w:hint="eastAsia"/>
        </w:rPr>
        <w:br/>
      </w:r>
      <w:r>
        <w:rPr>
          <w:rFonts w:hint="eastAsia"/>
        </w:rPr>
        <w:t>　　8.4 零间隙法兰分离器销售渠道分析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零间隙法兰分离器行业发展机遇及主要驱动因素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零间隙法兰分离器行业发展面临的风险</w:t>
      </w:r>
      <w:r>
        <w:rPr>
          <w:rFonts w:hint="eastAsia"/>
        </w:rPr>
        <w:br/>
      </w:r>
      <w:r>
        <w:rPr>
          <w:rFonts w:hint="eastAsia"/>
        </w:rPr>
        <w:t>　　9.3 零间隙法兰分离器行业政策分析</w:t>
      </w:r>
      <w:r>
        <w:rPr>
          <w:rFonts w:hint="eastAsia"/>
        </w:rPr>
        <w:br/>
      </w:r>
      <w:r>
        <w:rPr>
          <w:rFonts w:hint="eastAsia"/>
        </w:rPr>
        <w:t>　　9.4 零间隙法兰分离器中国企业SWOT分析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全球不同产品类型零间隙法兰分离器销售额增长（CAGR）趋势2020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零间隙法兰分离器行业目前发展现状</w:t>
      </w:r>
      <w:r>
        <w:rPr>
          <w:rFonts w:hint="eastAsia"/>
        </w:rPr>
        <w:br/>
      </w:r>
      <w:r>
        <w:rPr>
          <w:rFonts w:hint="eastAsia"/>
        </w:rPr>
        <w:t>　　表 4： 零间隙法兰分离器发展趋势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全球主要地区零间隙法兰分离器产量增速（CAGR）：（2020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全球主要地区零间隙法兰分离器产量（2020-2025）&amp;（千个）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全球主要地区零间隙法兰分离器产量（2025-2031）&amp;（千个）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全球主要地区零间隙法兰分离器产量市场份额（2020-2025）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全球主要地区零间隙法兰分离器产量（2025-2031）&amp;（千个）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全球市场主要厂商零间隙法兰分离器产能（2024-2025）&amp;（千个）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全球市场主要厂商零间隙法兰分离器销量（2020-2025）&amp;（千个）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全球市场主要厂商零间隙法兰分离器销量市场份额（2020-2025）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全球市场主要厂商零间隙法兰分离器销售收入（2020-2025）&amp;（百万美元）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全球市场主要厂商零间隙法兰分离器销售收入市场份额（2020-2025）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全球市场主要厂商零间隙法兰分离器销售价格（2020-2025）&amp;（美元/个）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2025年全球主要生产商零间隙法兰分离器收入排名（百万美元）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中国市场主要厂商零间隙法兰分离器销量（2020-2025）&amp;（千个）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中国市场主要厂商零间隙法兰分离器销量市场份额（2020-2025）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中国市场主要厂商零间隙法兰分离器销售收入（2020-2025）&amp;（百万美元）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中国市场主要厂商零间隙法兰分离器销售收入市场份额（2020-2025）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2025年中国主要生产商零间隙法兰分离器收入排名（百万美元）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中国市场主要厂商零间隙法兰分离器销售价格（2020-2025）&amp;（美元/个）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全球主要厂商零间隙法兰分离器总部及产地分布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全球主要厂商成立时间及零间隙法兰分离器商业化日期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全球主要厂商零间隙法兰分离器产品类型及应用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2025年全球零间隙法兰分离器主要厂商市场地位（第一梯队、第二梯队和第三梯队）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全球零间隙法兰分离器市场投资、并购等现状分析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全球主要地区零间隙法兰分离器销售收入增速：（2020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全球主要地区零间隙法兰分离器销售收入（2020-2025）&amp;（百万美元）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全球主要地区零间隙法兰分离器销售收入市场份额（2020-2025）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全球主要地区零间隙法兰分离器收入（2025-2031）&amp;（百万美元）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全球主要地区零间隙法兰分离器收入市场份额（2025-2031）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全球主要地区零间隙法兰分离器销量（千个）：2020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全球主要地区零间隙法兰分离器销量（2020-2025）&amp;（千个）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全球主要地区零间隙法兰分离器销量市场份额（2020-2025）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全球主要地区零间隙法兰分离器销量（2025-2031）&amp;（千个）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全球主要地区零间隙法兰分离器销量份额（2025-2031）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零间隙法兰分离器生产基地、销售区域、竞争对手及市场地位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零间隙法兰分离器产品规格、参数及市场应用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零间隙法兰分离器销量（千个）、收入（百万美元）、价格（美元/个）及毛利率（2020-2025）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全球不同产品类型零间隙法兰分离器销量（2020-2025年）&amp;（千个）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全球不同产品类型零间隙法兰分离器销量市场份额（2020-2025）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全球不同产品类型零间隙法兰分离器销量预测（2025-2031）&amp;（千个）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全球市场不同产品类型零间隙法兰分离器销量市场份额预测（2025-2031）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全球不同产品类型零间隙法兰分离器收入（2020-2025年）&amp;（百万美元）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全球不同产品类型零间隙法兰分离器收入市场份额（2020-2025）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全球不同产品类型零间隙法兰分离器收入预测（2025-2031）&amp;（百万美元）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全球不同产品类型零间隙法兰分离器收入市场份额预测（2025-2031）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全球不同应用零间隙法兰分离器销量（2020-2025年）&amp;（千个）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全球不同应用零间隙法兰分离器销量市场份额（2020-2025）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全球不同应用零间隙法兰分离器销量预测（2025-2031）&amp;（千个）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全球市场不同应用零间隙法兰分离器销量市场份额预测（2025-2031）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全球不同应用零间隙法兰分离器收入（2020-2025年）&amp;（百万美元）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全球不同应用零间隙法兰分离器收入市场份额（2020-2025）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全球不同应用零间隙法兰分离器收入预测（2025-2031）&amp;（百万美元）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全球不同应用零间隙法兰分离器收入市场份额预测（2025-2031）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零间隙法兰分离器上游原料供应商及联系方式列表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零间隙法兰分离器典型客户列表</w:t>
      </w:r>
      <w:r>
        <w:rPr>
          <w:rFonts w:hint="eastAsia"/>
        </w:rPr>
        <w:br/>
      </w:r>
      <w:r>
        <w:rPr>
          <w:rFonts w:hint="eastAsia"/>
        </w:rPr>
        <w:t>　　表 101： 零间隙法兰分离器主要销售模式及销售渠道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零间隙法兰分离器行业发展机遇及主要驱动因素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零间隙法兰分离器行业发展面临的风险</w:t>
      </w:r>
      <w:r>
        <w:rPr>
          <w:rFonts w:hint="eastAsia"/>
        </w:rPr>
        <w:br/>
      </w:r>
      <w:r>
        <w:rPr>
          <w:rFonts w:hint="eastAsia"/>
        </w:rPr>
        <w:t>　　表 104： 零间隙法兰分离器行业政策分析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零间隙法兰分离器产品图片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全球不同产品类型零间隙法兰分离器销售额2020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全球不同产品类型零间隙法兰分离器市场份额2024 VS 2025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全球不同应用零间隙法兰分离器市场份额2024 VS 2025</w:t>
      </w:r>
      <w:r>
        <w:rPr>
          <w:rFonts w:hint="eastAsia"/>
        </w:rPr>
        <w:br/>
      </w:r>
      <w:r>
        <w:rPr>
          <w:rFonts w:hint="eastAsia"/>
        </w:rPr>
        <w:t>　　图 8： 车辆检查</w:t>
      </w:r>
      <w:r>
        <w:rPr>
          <w:rFonts w:hint="eastAsia"/>
        </w:rPr>
        <w:br/>
      </w:r>
      <w:r>
        <w:rPr>
          <w:rFonts w:hint="eastAsia"/>
        </w:rPr>
        <w:t>　　图 9： 管线安装</w:t>
      </w:r>
      <w:r>
        <w:rPr>
          <w:rFonts w:hint="eastAsia"/>
        </w:rPr>
        <w:br/>
      </w:r>
      <w:r>
        <w:rPr>
          <w:rFonts w:hint="eastAsia"/>
        </w:rPr>
        <w:t>　　图 10： 阀门更换</w:t>
      </w:r>
      <w:r>
        <w:rPr>
          <w:rFonts w:hint="eastAsia"/>
        </w:rPr>
        <w:br/>
      </w:r>
      <w:r>
        <w:rPr>
          <w:rFonts w:hint="eastAsia"/>
        </w:rPr>
        <w:t>　　图 11： 离岸作业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全球零间隙法兰分离器产能、产量、产能利用率及发展趋势（2020-2031）&amp;（千个）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全球零间隙法兰分离器产量、需求量及发展趋势（2020-2031）&amp;（千个）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全球主要地区零间隙法兰分离器产量（2020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全球主要地区零间隙法兰分离器产量市场份额（2020-2031）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中国零间隙法兰分离器产能、产量、产能利用率及发展趋势（2020-2031）&amp;（千个）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中国零间隙法兰分离器产量、市场需求量及发展趋势（2020-2031）&amp;（千个）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全球零间隙法兰分离器市场销售额及增长率：（2020-2031）&amp;（百万美元）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全球市场零间隙法兰分离器市场规模：2020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全球市场零间隙法兰分离器价格趋势（2020-2031）&amp;（美元/个）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2025年全球市场主要厂商零间隙法兰分离器销量市场份额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2025年全球市场主要厂商零间隙法兰分离器收入市场份额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2025年中国市场主要厂商零间隙法兰分离器销量市场份额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2025年中国市场主要厂商零间隙法兰分离器收入市场份额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2025年全球前五大生产商零间隙法兰分离器市场份额</w:t>
      </w:r>
      <w:r>
        <w:rPr>
          <w:rFonts w:hint="eastAsia"/>
        </w:rPr>
        <w:br/>
      </w:r>
      <w:r>
        <w:rPr>
          <w:rFonts w:hint="eastAsia"/>
        </w:rPr>
        <w:t>　　图 28： 2025年全球零间隙法兰分离器第一梯队、第二梯队和第三梯队厂商及市场份额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全球主要地区零间隙法兰分离器销售收入（2020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全球主要地区零间隙法兰分离器销售收入市场份额（2024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印度市场零间隙法兰分离器销量及增长率（2020-2031）&amp;（千个）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印度市场零间隙法兰分离器收入及增长率（2020-2031）&amp;（百万美元）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全球不同产品类型零间隙法兰分离器价格走势（2020-2031）&amp;（美元/个）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全球不同应用零间隙法兰分离器价格走势（2020-2031）&amp;（美元/个）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零间隙法兰分离器产业链</w:t>
      </w:r>
      <w:r>
        <w:rPr>
          <w:rFonts w:hint="eastAsia"/>
        </w:rPr>
        <w:br/>
      </w:r>
      <w:r>
        <w:rPr>
          <w:rFonts w:hint="eastAsia"/>
        </w:rPr>
        <w:t>　　图 46： 零间隙法兰分离器中国企业SWOT分析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734bdaf894ab2" w:history="1">
        <w:r>
          <w:rPr>
            <w:rStyle w:val="Hyperlink"/>
          </w:rPr>
          <w:t>2025-2031年全球与中国零间隙法兰分离器行业现状及行业前景分析报告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734bdaf894ab2" w:history="1">
        <w:r>
          <w:rPr>
            <w:rStyle w:val="Hyperlink"/>
          </w:rPr>
          <w:t>https://www.20087.com/7/11/LingJianXiFaLanFenLiQiQianJing.html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热点：蒸汽管道汽水分离器、零间隙法兰分离器的作用、异径法兰标准、法兰分离器使用视频、法兰连接示意图、法兰间隙安装标准、法兰垫片、法兰分离器 equalizer官网、什么是法兰连接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7eac80f644a6" w:history="1">
      <w:r>
        <w:rPr>
          <w:rStyle w:val="Hyperlink"/>
        </w:rPr>
        <w:t>2025-2031年全球与中国零间隙法兰分离器行业现状及行业前景分析报告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ngJianXiFaLanFenLiQiQianJing.html" TargetMode="External" Id="Rb4a734bdaf89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ngJianXiFaLanFenLiQiQianJing.html" TargetMode="External" Id="R09ea7eac80f6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2025-04-26T01:41:00Z</dcterms:created>
  <dcterms:modified xsi:type="dcterms:W3CDTF">2025-04-26T02:41:00Z</dcterms:modified>
  <dc:subject>2025-2031年全球与中国零间隙法兰分离器行业现状及行业前景分析报告</dc:subject>
  <dc:title>2025-2031年全球与中国零间隙法兰分离器行业现状及行业前景分析报告</dc:title>
  <cp:keywords>2025-2031年全球与中国零间隙法兰分离器行业现状及行业前景分析报告</cp:keywords>
  <dc:description>2025-2031年全球与中国零间隙法兰分离器行业现状及行业前景分析报告</dc:description>
</cp:coreProperties>
</file>