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f4f5c175746e3" w:history="1">
              <w:r>
                <w:rPr>
                  <w:rStyle w:val="Hyperlink"/>
                </w:rPr>
                <w:t>中国不平衡振动机行业现状全面调研及发展趋势预测报告（2024-2030年）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f4f5c175746e3" w:history="1">
              <w:r>
                <w:rPr>
                  <w:rStyle w:val="Hyperlink"/>
                </w:rPr>
                <w:t>中国不平衡振动机行业现状全面调研及发展趋势预测报告（2024-2030年）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f4f5c175746e3" w:history="1">
                <w:r>
                  <w:rPr>
                    <w:rStyle w:val="Hyperlink"/>
                  </w:rPr>
                  <w:t>https://www.20087.com/7/81/BuPingHengZhenDongJiDeFaZhanQuShi.html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平衡振动机是一种重要的工业设备，广泛应用于振动筛选、物料输送等领域。目前，不平衡振动机不仅在振动频率控制和负载能力上有了显著改进，还在设备的稳定性和操作简便性上有所提高。此外，随着对高效生产和节能环保要求的提高，不平衡振动机的应用领域也在不断拓展，如在矿石筛选、化工原料输送等方面发挥着重要作用。目前，不平衡振动机不仅满足了基础振动筛选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不平衡振动机将朝着更加高效化、智能化和多功能化的方向发展。一方面，通过引入先进的机械技术和优化设计，提高不平衡振动机的振动频率控制和负载能力，降低能耗；另一方面，结合智能化控制技术和远程监控技术，开发更多具备实时数据传输和自动化操作功能的不平衡振动机产品，提高系统的响应速度和操作便捷性。此外，随着新技术的应用，不平衡振动机将更多地采用智能化设计，提供更加精准的工业设备解决方案。然而，如何在保证设备性能的同时控制成本，以及如何应对技术更新换代带来的挑战，是不平衡振动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f4f5c175746e3" w:history="1">
        <w:r>
          <w:rPr>
            <w:rStyle w:val="Hyperlink"/>
          </w:rPr>
          <w:t>中国不平衡振动机行业现状全面调研及发展趋势预测报告（2024-2030年）</w:t>
        </w:r>
      </w:hyperlink>
      <w:r>
        <w:rPr>
          <w:rFonts w:hint="eastAsia"/>
        </w:rPr>
        <w:t>》基于权威数据资源与长期监测数据，全面分析了不平衡振动机行业现状、市场需求、市场规模及产业链结构。不平衡振动机报告探讨了价格变动、细分市场特征以及市场前景，并对未来发展趋势进行了科学预测。同时，不平衡振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不平衡振动机市场概述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按照不同产品类型，不平衡振动机主要可以分为如下几个类别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不同产品类型不平衡振动机增长趋势2023年VS</w:t>
      </w:r>
      <w:r>
        <w:rPr>
          <w:rFonts w:hint="eastAsia"/>
        </w:rPr>
        <w:br/>
      </w:r>
      <w:r>
        <w:rPr>
          <w:rFonts w:hint="eastAsia"/>
        </w:rPr>
        <w:t>　　　　1.2.2 单相电机</w:t>
      </w:r>
      <w:r>
        <w:rPr>
          <w:rFonts w:hint="eastAsia"/>
        </w:rPr>
        <w:br/>
      </w:r>
      <w:r>
        <w:rPr>
          <w:rFonts w:hint="eastAsia"/>
        </w:rPr>
        <w:t>　　　　1.2.3 三相电机</w:t>
      </w:r>
      <w:r>
        <w:rPr>
          <w:rFonts w:hint="eastAsia"/>
        </w:rPr>
        <w:br/>
      </w:r>
      <w:r>
        <w:rPr>
          <w:rFonts w:hint="eastAsia"/>
        </w:rPr>
        <w:t>　　1.3 从不同应用，不平衡振动机主要包括如下几个方面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中国不平衡振动机发展现状及未来趋势（2018-2023年）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中国市场不平衡振动机销售规模及增长率（2018-2023年）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新型冠状病毒肺炎（COVID-19）对不平衡振动机行业影响分析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COVID-19对不平衡振动机行业主要的影响方面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COVID-19对不平衡振动机行业2023年增长评估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COVID-19疫情下，不平衡振动机企业应对措施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COVID-19疫情下，不平衡振动机潜在市场机会、挑战及风险分析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不平衡振动机厂商竞争分析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中国市场主要厂商不平衡振动机销量、收入及市场份额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中国市场主要厂商不平衡振动机收入（2018-2023年）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2024年中国市场主要厂商不平衡振动机收入排名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中国市场主要厂商不平衡振动机价格（2018-2023年）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中国市场主要厂商不平衡振动机产地分布及商业化日期</w:t>
      </w:r>
      <w:r>
        <w:rPr>
          <w:rFonts w:hint="eastAsia"/>
        </w:rPr>
        <w:br/>
      </w:r>
      <w:r>
        <w:rPr>
          <w:rFonts w:hint="eastAsia"/>
        </w:rPr>
        <w:t>　　2.3 不平衡振动机行业集中度、竞争程度分析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不平衡振动机行业集中度分析：中国Top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中国不平衡振动机第一梯队、第二梯队和第三梯队生产商（品牌）及市场份额（2022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主要不平衡振动机企业采访及观点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中国主要地区不平衡振动机分析</w:t>
      </w:r>
      <w:r>
        <w:rPr>
          <w:rFonts w:hint="eastAsia"/>
        </w:rPr>
        <w:br/>
      </w:r>
      <w:r>
        <w:rPr>
          <w:rFonts w:hint="eastAsia"/>
        </w:rPr>
        <w:t>　　3.1 中国主要地区不平衡振动机市场规模分析：2022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中国主要地区不平衡振动机销量及市场份额（2018-2023年）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中国主要地区不平衡振动机销量及市场份额预测（2018-2023年）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中国主要地区不平衡振动机销量及市场份额（2018-2023年）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中国主要地区不平衡振动机销量及市场份额预测（2018-2023年）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东北及西北地区不平衡振动机销量、销售规模及增长率（2018-2023年）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全球不平衡振动机主要生产商概况分析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重点企业（15）基本信息、不平衡振动机生产基地、总部、竞争对手及市场地位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重点企业（15）不平衡振动机销量、收入、价格及毛利率（2018-2023年）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不同产品类型不平衡振动机分析</w:t>
      </w:r>
      <w:r>
        <w:rPr>
          <w:rFonts w:hint="eastAsia"/>
        </w:rPr>
        <w:br/>
      </w:r>
      <w:r>
        <w:rPr>
          <w:rFonts w:hint="eastAsia"/>
        </w:rPr>
        <w:t>　　5.1 中国市场不平衡振动机不同产品类型不平衡振动机销量（2018-2023年）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中国市场不平衡振动机不同产品类型不平衡振动机销量及市场份额（2018-2023年）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中国市场不平衡振动机不同产品类型不平衡振动机销量预测（2018-2023年）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中国市场不平衡振动机不同产品类型不平衡振动机规模（2018-2023年）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中国市场不平衡振动机不同产品类型不平衡振动机规模及市场份额（2018-2023年）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中国市场不平衡振动机不同产品类型不平衡振动机规模预测（2018-2023年）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中国市场不同产品类型不平衡振动机价格走势（2018-2023年）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不同价格区间不平衡振动机市场份额对比（2018-2023年）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不平衡振动机上游原料及下游主要应用分析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不平衡振动机产业链分析</w:t>
      </w:r>
      <w:r>
        <w:rPr>
          <w:rFonts w:hint="eastAsia"/>
        </w:rPr>
        <w:br/>
      </w:r>
      <w:r>
        <w:rPr>
          <w:rFonts w:hint="eastAsia"/>
        </w:rPr>
        <w:t>　　6.2 不平衡振动机产业上游供应分析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中国不同应用不平衡振动机消费量、市场份额及增长率（2018-2023年）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中国不同应用不平衡振动机消费量（2018-2023年）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中国不同应用不平衡振动机消费量预测（2018-2023年）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中国不同应用不平衡振动机规模、市场份额及增长率（2018-2023年）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中国不同应用不平衡振动机规模（2018-2023年）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中国不同应用不平衡振动机规模预测（2018-2023年）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中国本土不平衡振动机产能、产量分析</w:t>
      </w:r>
      <w:r>
        <w:rPr>
          <w:rFonts w:hint="eastAsia"/>
        </w:rPr>
        <w:br/>
      </w:r>
      <w:r>
        <w:rPr>
          <w:rFonts w:hint="eastAsia"/>
        </w:rPr>
        <w:t>　　7.1 中国不平衡振动机供需现状及预测（2018-2023年）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中国不平衡振动机产能、产量、产能利用率及发展趋势（2018-2023年）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中国不平衡振动机产量、表观消费量、供给现状及发展趋势（2018-2023年）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中国不平衡振动机产量、市场需求量及发展趋势（2018-2023年）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中国不平衡振动机产值及增长率（2018-2023年）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中国不平衡振动机进出口分析（2018-2023年）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中国不平衡振动机产量、表观消费量、进口量及出口量（2018-2023年）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中国不平衡振动机进口量、进口额（万元）及进口均价（2018-2023年）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中国市场不平衡振动机主要进口来源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中国市场不平衡振动机主要出口目的地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中国本土生产商不平衡振动机产能分析（2018-2023年）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中国本土生产商不平衡振动机产量分析（2018-2023年）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中国本土生产商不平衡振动机产值分析（2018-2023年）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不平衡振动机销售渠道、市场影响因素、机遇及挑战分析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国内市场不平衡振动机销售渠道</w:t>
      </w:r>
      <w:r>
        <w:rPr>
          <w:rFonts w:hint="eastAsia"/>
        </w:rPr>
        <w:br/>
      </w:r>
      <w:r>
        <w:rPr>
          <w:rFonts w:hint="eastAsia"/>
        </w:rPr>
        <w:t>　　8.2 不平衡振动机销售/营销策略建议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中国本土不平衡振动机企业SWOT分析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按照不同产品类型，不平衡振动机主要可以分为如下几个类别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不同产品类型不平衡振动机增长趋势2022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从不同应用，不平衡振动机主要包括如下几个方面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不同应用不平衡振动机消费量（千个）增长趋势2023年VS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COVID-19对不平衡振动机行业主要的影响方面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两种情景下，COVID-19对不平衡振动机行业2023年增速评估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COVID-19疫情下，不平衡振动机潜在市场机会、挑战及风险分析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中国市场主要厂商不平衡振动机销量（2018-2023年）（千个）</w:t>
      </w:r>
      <w:r>
        <w:rPr>
          <w:rFonts w:hint="eastAsia"/>
        </w:rPr>
        <w:br/>
      </w:r>
      <w:r>
        <w:rPr>
          <w:rFonts w:hint="eastAsia"/>
        </w:rPr>
        <w:t>　　表10 中国市场主要厂商不平衡振动机销量市场份额（2018-2023年）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中国市场主要厂商不平衡振动机收入（2018-2023年）（万元）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中国市场主要厂商不平衡振动机收入份额（万元）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2024年中国主要生产商不平衡振动机收入排名（万元）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中国市场主要厂商不平衡振动机价格（2018-2023年）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中国市场主要厂商不平衡振动机产地分布及商业化日期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主要不平衡振动机企业采访及观点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中国主要地区不平衡振动机销售规模（万元）：2022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中国主要地区不平衡振动机2018-2023年销量市场份额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中国主要地区不平衡振动机销量份额（2018-2023年）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中国主要地区不平衡振动机销售规模（万元）（2018-2023年）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中国主要地区不平衡振动机销售规模份额（2018-2023年）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中国主要地区不平衡振动机销售规模（万元）（2018-2023年）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中国主要地区不平衡振动机销售规模份额（2018-2023年）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重点企业（15）不平衡振动机销量（千个）、收入（万元）、价格及毛利率（2018-2023年）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重点企业（15）不平衡振动机产品规格、参数及市场应用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中国市场不同产品类型不平衡振动机销量市场份额（2018-2023年）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中国市场不同产品类型不平衡振动机销量预测（2018-2023年）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中国市场不同产品类型不平衡振动机销量市场份额预测（2018-2023年）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中国市场不同产品类型不平衡振动机规模（2018-2023年）（万元）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中国市场不同产品类型不平衡振动机规模市场份额（2018-2023年）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中国市场不同产品类型不平衡振动机规模预测（2018-2023年）（万元）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中国市场不同产品类型不平衡振动机规模市场份额预测（2018-2023年）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中国市场不同产品类型不平衡振动机价格走势（2018-2023年）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中国市场不同价格区间不平衡振动机市场份额对比（2018-2023年）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不平衡振动机上游原料供应商及联系方式列表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中国市场不同应用不平衡振动机销量（2018-2023年）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中国市场不同应用不平衡振动机销量份额（2018-2023年）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中国市场不同应用不平衡振动机销量预测（2018-2023年）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中国市场不同应用不平衡振动机销量市场份额（2018-2023年）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中国市场不同应用不平衡振动机规模（2018-2023年）（万元）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中国市场不同应用不平衡振动机规模份额（2018-2023年）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中国市场不同应用不平衡振动机规模预测（2018-2023年）（万元）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中国市场不同应用不平衡振动机规模市场份额（2018-2023年）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中国不平衡振动机产量、表观消费量、进口量及出口量（2018-2023年）（千个）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表121 中国不平衡振动机产量、表观消费量、进口量及出口量预测（2018-2023年）（千个）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表122 中国不平衡振动机进口量（千个）、进口额（万元）及进口均价（2018-2023年）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中国不平衡振动机进口量（千个）、进口额（万元）及进口均价（2018-2023年）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中国市场不平衡振动机主要进口来源</w:t>
      </w:r>
      <w:r>
        <w:rPr>
          <w:rFonts w:hint="eastAsia"/>
        </w:rPr>
        <w:br/>
      </w:r>
      <w:r>
        <w:rPr>
          <w:rFonts w:hint="eastAsia"/>
        </w:rPr>
        <w:t>　　表125 中国市场不平衡振动机主要出口目的地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中国本主要土生产商不平衡振动机产能（2018-2023年）（千个）</w:t>
      </w:r>
      <w:r>
        <w:rPr>
          <w:rFonts w:hint="eastAsia"/>
        </w:rPr>
        <w:br/>
      </w:r>
      <w:r>
        <w:rPr>
          <w:rFonts w:hint="eastAsia"/>
        </w:rPr>
        <w:t>　　表127 中国本土主要生产商不平衡振动机产能份额（2018-2023年）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中国本土主要生产商不平衡振动机产量（2018-2023年）（千个）</w:t>
      </w:r>
      <w:r>
        <w:rPr>
          <w:rFonts w:hint="eastAsia"/>
        </w:rPr>
        <w:br/>
      </w:r>
      <w:r>
        <w:rPr>
          <w:rFonts w:hint="eastAsia"/>
        </w:rPr>
        <w:t>　　表129 中国本土主要生产商不平衡振动机产量份额（2018-2023年）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中国本土主要生产商不平衡振动机产值（2018-2023年）（万元）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中国本土主要生产商不平衡振动机产值份额（2018-2023年）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不平衡振动机产品图片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中国不同产品类型不平衡振动机产量市场份额2023年&amp;</w:t>
      </w:r>
      <w:r>
        <w:rPr>
          <w:rFonts w:hint="eastAsia"/>
        </w:rPr>
        <w:br/>
      </w:r>
      <w:r>
        <w:rPr>
          <w:rFonts w:hint="eastAsia"/>
        </w:rPr>
        <w:t>　　图3 单相电机产品图片</w:t>
      </w:r>
      <w:r>
        <w:rPr>
          <w:rFonts w:hint="eastAsia"/>
        </w:rPr>
        <w:br/>
      </w:r>
      <w:r>
        <w:rPr>
          <w:rFonts w:hint="eastAsia"/>
        </w:rPr>
        <w:t>　　图4 三相电机产品图片</w:t>
      </w:r>
      <w:r>
        <w:rPr>
          <w:rFonts w:hint="eastAsia"/>
        </w:rPr>
        <w:br/>
      </w:r>
      <w:r>
        <w:rPr>
          <w:rFonts w:hint="eastAsia"/>
        </w:rPr>
        <w:t>　　图5 中国不同应用不平衡振动机消费量市场份额2023年Vs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食品工业产品图片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建造业产品图片</w:t>
      </w:r>
      <w:r>
        <w:rPr>
          <w:rFonts w:hint="eastAsia"/>
        </w:rPr>
        <w:br/>
      </w:r>
      <w:r>
        <w:rPr>
          <w:rFonts w:hint="eastAsia"/>
        </w:rPr>
        <w:t>　　图10 包装行业产品图片</w:t>
      </w:r>
      <w:r>
        <w:rPr>
          <w:rFonts w:hint="eastAsia"/>
        </w:rPr>
        <w:br/>
      </w:r>
      <w:r>
        <w:rPr>
          <w:rFonts w:hint="eastAsia"/>
        </w:rPr>
        <w:t>　　图11 制造业产品图片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中国市场不平衡振动机销量及增长率（2018-2023年）（千个）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图14 中国市场不平衡振动机销售规模及增长率（2018-2023年）（万元）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中国市场主要厂商不平衡振动机销量市场份额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中国市场主要厂商2023年不平衡振动机收入市场份额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2024年中国市场前五及前十大厂商不平衡振动机市场份额</w:t>
      </w:r>
      <w:r>
        <w:rPr>
          <w:rFonts w:hint="eastAsia"/>
        </w:rPr>
        <w:br/>
      </w:r>
      <w:r>
        <w:rPr>
          <w:rFonts w:hint="eastAsia"/>
        </w:rPr>
        <w:t>　　图18 中国市场不平衡振动机第一梯队、第二梯队和第三梯队厂商（品牌）及市场份额（2022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中国主要地区不平衡振动机销量市场份额（2022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中国主要地区不平衡振动机销售规模份额（2022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东北及西北地区不平衡振动机销量及增长率（2018-2023年）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不平衡振动机产业链图</w:t>
      </w:r>
      <w:r>
        <w:rPr>
          <w:rFonts w:hint="eastAsia"/>
        </w:rPr>
        <w:br/>
      </w:r>
      <w:r>
        <w:rPr>
          <w:rFonts w:hint="eastAsia"/>
        </w:rPr>
        <w:t>　　图34 中国不平衡振动机产能、产量、产能利用率及发展趋势（2018-2023年）（千个）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图35 中国不平衡振动机产量、表观消费量及发展趋势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图36 中国不平衡振动机产量、市场需求量及发展趋势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图37 中国不平衡振动机产值及增长率（2018-2023年）（万元）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中国本土不平衡振动机企业SWOT分析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f4f5c175746e3" w:history="1">
        <w:r>
          <w:rPr>
            <w:rStyle w:val="Hyperlink"/>
          </w:rPr>
          <w:t>中国不平衡振动机行业现状全面调研及发展趋势预测报告（2024-2030年）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f4f5c175746e3" w:history="1">
        <w:r>
          <w:rPr>
            <w:rStyle w:val="Hyperlink"/>
          </w:rPr>
          <w:t>https://www.20087.com/7/81/BuPingHengZhenDongJiDeFaZhanQuShi.html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5b6a302b439f" w:history="1">
      <w:r>
        <w:rPr>
          <w:rStyle w:val="Hyperlink"/>
        </w:rPr>
        <w:t>中国不平衡振动机行业现状全面调研及发展趋势预测报告（2024-2030年）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uPingHengZhenDongJiDeFaZhanQuShi.html" TargetMode="External" Id="R9a0f4f5c1757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uPingHengZhenDongJiDeFaZhanQuShi.html" TargetMode="External" Id="R7aa65b6a302b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2023-11-30T08:42:00Z</dcterms:created>
  <dcterms:modified xsi:type="dcterms:W3CDTF">2023-11-30T09:42:00Z</dcterms:modified>
  <dc:subject>中国不平衡振动机行业现状全面调研及发展趋势预测报告（2024-2030年）</dc:subject>
  <dc:title>中国不平衡振动机行业现状全面调研及发展趋势预测报告（2024-2030年）</dc:title>
  <cp:keywords>中国不平衡振动机行业现状全面调研及发展趋势预测报告（2024-2030年）</cp:keywords>
  <dc:description>中国不平衡振动机行业现状全面调研及发展趋势预测报告（2024-2030年）</dc:description>
</cp:coreProperties>
</file>