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a7fbd9ca674558" w:history="1">
              <w:r>
                <w:rPr>
                  <w:rStyle w:val="Hyperlink"/>
                </w:rPr>
                <w:t>2024年中国倍频滤波器行业现状调研及发展趋势预测报告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a7fbd9ca674558" w:history="1">
              <w:r>
                <w:rPr>
                  <w:rStyle w:val="Hyperlink"/>
                </w:rPr>
                <w:t>2024年中国倍频滤波器行业现状调研及发展趋势预测报告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1A61517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a7fbd9ca674558" w:history="1">
                <w:r>
                  <w:rPr>
                    <w:rStyle w:val="Hyperlink"/>
                  </w:rPr>
                  <w:t>https://www.20087.com/M_JiXieJiDian/17/BeiPinLvBoQiFaZhanQuShiFenXi.html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倍频滤波器是一种重要的射频和微波组件，广泛应用于通信、雷达、导航和电子对抗等领域。随着通信技术的发展，特别是5G和6G技术的推进，倍频滤波器的需求日益增长。目前，倍频滤波器不仅在频率覆盖范围、插损、带宽等方面表现出色，而且随着材料科学的进步，其性能和可靠性得到了显著提升。例如，使用高介电常数材料和先进的制造工艺，可以显著提高滤波器的Q值，降低损耗。此外，随着对小型化和集成化需求的增加，倍频滤波器的设计越来越注重紧凑性和多功能性。</w:t>
      </w:r>
      <w:r>
        <w:rPr>
          <w:rFonts w:hint="eastAsia"/>
        </w:rPr>
        <w:br/>
      </w:r>
      <w:r>
        <w:rPr>
          <w:rFonts w:hint="eastAsia"/>
        </w:rPr>
        <w:t>　　未来，倍频滤波器的发展将更加注重高性能和智能化。随着新兴通信标准的制定，倍频滤波器将需要支持更宽的频率范围和更复杂的调制格式，以满足不断增长的数据传输需求。同时，通过集成人工智能和机器学习技术，倍频滤波器将实现更高程度的自适应性和可配置性，以应对变化的电磁环境。此外，随着纳米技术和新材料的应用，倍频滤波器将进一步缩小体积，提高性能，满足未来通信系统的小型化和高集成度要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倍频滤波器行业概述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一、倍频滤波器的定义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倍频滤波器产品细分及特性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倍频滤波器行业地位分析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中国倍频滤波器行业宏观经济环境分析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2024-2030年中国经济环境分析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中国倍频滤波器行业政策环境分析</w:t>
      </w:r>
      <w:r>
        <w:rPr>
          <w:rFonts w:hint="eastAsia"/>
        </w:rPr>
        <w:br/>
      </w:r>
      <w:r>
        <w:rPr>
          <w:rFonts w:hint="eastAsia"/>
        </w:rPr>
        <w:t>　　第一节 倍频滤波器行业政策法规环境分析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1、国内相关环保规定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1、倍频滤波器产业准入政策分析</w:t>
      </w:r>
      <w:r>
        <w:rPr>
          <w:rFonts w:hint="eastAsia"/>
        </w:rPr>
        <w:br/>
      </w:r>
      <w:r>
        <w:rPr>
          <w:rFonts w:hint="eastAsia"/>
        </w:rPr>
        <w:t>　　　　　　2、落后产能淘汰政策分析</w:t>
      </w:r>
      <w:r>
        <w:rPr>
          <w:rFonts w:hint="eastAsia"/>
        </w:rPr>
        <w:br/>
      </w:r>
      <w:r>
        <w:rPr>
          <w:rFonts w:hint="eastAsia"/>
        </w:rPr>
        <w:t>　　　　　　3、倍频滤波器行业法制政策取向分析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4、倍频滤波器行业人才政策取向分析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5、倍频滤波器行业布局政策取向分析</w:t>
      </w:r>
      <w:r>
        <w:rPr>
          <w:rFonts w:hint="eastAsia"/>
        </w:rPr>
        <w:br/>
      </w:r>
      <w:r>
        <w:rPr>
          <w:rFonts w:hint="eastAsia"/>
        </w:rPr>
        <w:t>　　第二节 倍频滤波器行业技术环境分析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2019-2024年中国倍频滤波器行业总体发展状况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中国倍频滤波器行业规模情况分析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四、行业市场容量状况分析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中国倍频滤波器行业产销情况分析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中国倍频滤波器行业财务能力分析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2019-2024年中国倍频滤波器行业市场发展分析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2019-2024年中国倍频滤波器市场分析</w:t>
      </w:r>
      <w:r>
        <w:rPr>
          <w:rFonts w:hint="eastAsia"/>
        </w:rPr>
        <w:br/>
      </w:r>
      <w:r>
        <w:rPr>
          <w:rFonts w:hint="eastAsia"/>
        </w:rPr>
        <w:t>　　　　一、2024年倍频滤波器市场形势回顾</w:t>
      </w:r>
      <w:r>
        <w:rPr>
          <w:rFonts w:hint="eastAsia"/>
        </w:rPr>
        <w:br/>
      </w:r>
      <w:r>
        <w:rPr>
          <w:rFonts w:hint="eastAsia"/>
        </w:rPr>
        <w:t>　　　　二、2024年倍频滤波器市场形势分析</w:t>
      </w:r>
      <w:r>
        <w:rPr>
          <w:rFonts w:hint="eastAsia"/>
        </w:rPr>
        <w:br/>
      </w:r>
      <w:r>
        <w:rPr>
          <w:rFonts w:hint="eastAsia"/>
        </w:rPr>
        <w:t>　　第二节 中国倍频滤波器行业市场产品价格走势分析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一、中国倍频滤波器行业市场价格影响因素分析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二、2019-2024年中国倍频滤波器行业市场价格走势分析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中国倍频滤波器行业进出口市场分析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一、2019-2024年中国倍频滤波器行业进口市场分析</w:t>
      </w:r>
      <w:r>
        <w:rPr>
          <w:rFonts w:hint="eastAsia"/>
        </w:rPr>
        <w:br/>
      </w:r>
      <w:r>
        <w:rPr>
          <w:rFonts w:hint="eastAsia"/>
        </w:rPr>
        <w:t>　　　　二、2019-2024年中国倍频滤波器行业出口市场分析</w:t>
      </w:r>
      <w:r>
        <w:rPr>
          <w:rFonts w:hint="eastAsia"/>
        </w:rPr>
        <w:br/>
      </w:r>
      <w:r>
        <w:rPr>
          <w:rFonts w:hint="eastAsia"/>
        </w:rPr>
        <w:t>　　第四节 中国倍频滤波器行业市场发展的主要策略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一、发展国内倍频滤波器业的相关建议与对策</w:t>
      </w:r>
      <w:r>
        <w:rPr>
          <w:rFonts w:hint="eastAsia"/>
        </w:rPr>
        <w:br/>
      </w:r>
      <w:r>
        <w:rPr>
          <w:rFonts w:hint="eastAsia"/>
        </w:rPr>
        <w:t>　　　　a、项目投资建议</w:t>
      </w:r>
      <w:r>
        <w:rPr>
          <w:rFonts w:hint="eastAsia"/>
        </w:rPr>
        <w:br/>
      </w:r>
      <w:r>
        <w:rPr>
          <w:rFonts w:hint="eastAsia"/>
        </w:rPr>
        <w:t>　　　　b、产品技术应用注意事项</w:t>
      </w:r>
      <w:r>
        <w:rPr>
          <w:rFonts w:hint="eastAsia"/>
        </w:rPr>
        <w:br/>
      </w:r>
      <w:r>
        <w:rPr>
          <w:rFonts w:hint="eastAsia"/>
        </w:rPr>
        <w:t>　　　　c、产品生产开发注意事项</w:t>
      </w:r>
      <w:r>
        <w:rPr>
          <w:rFonts w:hint="eastAsia"/>
        </w:rPr>
        <w:br/>
      </w:r>
      <w:r>
        <w:rPr>
          <w:rFonts w:hint="eastAsia"/>
        </w:rPr>
        <w:t>　　　　d、产品销售注意事项</w:t>
      </w:r>
      <w:r>
        <w:rPr>
          <w:rFonts w:hint="eastAsia"/>
        </w:rPr>
        <w:br/>
      </w:r>
      <w:r>
        <w:rPr>
          <w:rFonts w:hint="eastAsia"/>
        </w:rPr>
        <w:t>　　　　e、项目运作及管理建议</w:t>
      </w:r>
      <w:r>
        <w:rPr>
          <w:rFonts w:hint="eastAsia"/>
        </w:rPr>
        <w:br/>
      </w:r>
      <w:r>
        <w:rPr>
          <w:rFonts w:hint="eastAsia"/>
        </w:rPr>
        <w:t>　　　　二、中国倍频滤波器产业的发展建议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2019-2024年中国倍频滤波器行业竞争格局分析</w:t>
      </w:r>
      <w:r>
        <w:rPr>
          <w:rFonts w:hint="eastAsia"/>
        </w:rPr>
        <w:br/>
      </w:r>
      <w:r>
        <w:rPr>
          <w:rFonts w:hint="eastAsia"/>
        </w:rPr>
        <w:t>　　第一节 倍频滤波器行业竞争结构分析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倍频滤波器企业国际竞争力比较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倍频滤波器行业竞争格局分析</w:t>
      </w:r>
      <w:r>
        <w:rPr>
          <w:rFonts w:hint="eastAsia"/>
        </w:rPr>
        <w:br/>
      </w:r>
      <w:r>
        <w:rPr>
          <w:rFonts w:hint="eastAsia"/>
        </w:rPr>
        <w:t>　　　　一、倍频滤波器行业集中度分析</w:t>
      </w:r>
      <w:r>
        <w:rPr>
          <w:rFonts w:hint="eastAsia"/>
        </w:rPr>
        <w:br/>
      </w:r>
      <w:r>
        <w:rPr>
          <w:rFonts w:hint="eastAsia"/>
        </w:rPr>
        <w:t>　　　　二、倍频滤波器行业竞争程度分析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2024-2030年倍频滤波器行业竞争策略分析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二、2024-2030年倍频滤波器行业竞争格局展望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三、2024-2030年倍频滤波器行业竞争策略分析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2、加强市场分析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2019-2024年中国倍频滤波器行业重点企业发展分析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2024-2030年中国倍频滤波器行业发展前景预测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2024-2030年中国倍频滤波器行业市场发展趋势预测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三、2024-2030年中国倍频滤波器行业市场价格走势预测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2024-2030年中国倍频滤波器技术发展趋势预测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2024-2030年中国倍频滤波器行业投资分析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1、倍频滤波器企业的国内营销模式建议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2、倍频滤波器企业海外营销模式建议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中智:林　济研：行业投资建议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2024-2030年中国倍频滤波器行业市场规模变化</w:t>
      </w:r>
      <w:r>
        <w:rPr>
          <w:rFonts w:hint="eastAsia"/>
        </w:rPr>
        <w:br/>
      </w:r>
      <w:r>
        <w:rPr>
          <w:rFonts w:hint="eastAsia"/>
        </w:rPr>
        <w:t>　　图表 2024-2030年中国倍频滤波器行业销售收入变化</w:t>
      </w:r>
      <w:r>
        <w:rPr>
          <w:rFonts w:hint="eastAsia"/>
        </w:rPr>
        <w:br/>
      </w:r>
      <w:r>
        <w:rPr>
          <w:rFonts w:hint="eastAsia"/>
        </w:rPr>
        <w:t>　　图表 2024-2030年中国倍频滤波器行业销售投资收益率变化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2024-2030年中国倍频滤波器行业潜在需求量变化</w:t>
      </w:r>
      <w:r>
        <w:rPr>
          <w:rFonts w:hint="eastAsia"/>
        </w:rPr>
        <w:br/>
      </w:r>
      <w:r>
        <w:rPr>
          <w:rFonts w:hint="eastAsia"/>
        </w:rPr>
        <w:t>　　图表 2024-2030年中国倍频滤波器行业市场容量变化</w:t>
      </w:r>
      <w:r>
        <w:rPr>
          <w:rFonts w:hint="eastAsia"/>
        </w:rPr>
        <w:br/>
      </w:r>
      <w:r>
        <w:rPr>
          <w:rFonts w:hint="eastAsia"/>
        </w:rPr>
        <w:t>　　图表 2024-2030年中国倍频滤波器供给量变化</w:t>
      </w:r>
      <w:r>
        <w:rPr>
          <w:rFonts w:hint="eastAsia"/>
        </w:rPr>
        <w:br/>
      </w:r>
      <w:r>
        <w:rPr>
          <w:rFonts w:hint="eastAsia"/>
        </w:rPr>
        <w:t>　　图表 2024-2030年中国倍频滤波器供需平衡分析</w:t>
      </w:r>
      <w:r>
        <w:rPr>
          <w:rFonts w:hint="eastAsia"/>
        </w:rPr>
        <w:br/>
      </w:r>
      <w:r>
        <w:rPr>
          <w:rFonts w:hint="eastAsia"/>
        </w:rPr>
        <w:t>　　图表 2024-2030年中国倍频滤波器市场供需分析</w:t>
      </w:r>
      <w:r>
        <w:rPr>
          <w:rFonts w:hint="eastAsia"/>
        </w:rPr>
        <w:br/>
      </w:r>
      <w:r>
        <w:rPr>
          <w:rFonts w:hint="eastAsia"/>
        </w:rPr>
        <w:t>　　图表 2024-2030年中国倍频滤波器行业产销分析</w:t>
      </w:r>
      <w:r>
        <w:rPr>
          <w:rFonts w:hint="eastAsia"/>
        </w:rPr>
        <w:br/>
      </w:r>
      <w:r>
        <w:rPr>
          <w:rFonts w:hint="eastAsia"/>
        </w:rPr>
        <w:t>　　图表 2024-2030年中国倍频滤波器行业利润率变化</w:t>
      </w:r>
      <w:r>
        <w:rPr>
          <w:rFonts w:hint="eastAsia"/>
        </w:rPr>
        <w:br/>
      </w:r>
      <w:r>
        <w:rPr>
          <w:rFonts w:hint="eastAsia"/>
        </w:rPr>
        <w:t>　　图表 2024-2030年中国倍频滤波器行业资产利润率变化</w:t>
      </w:r>
      <w:r>
        <w:rPr>
          <w:rFonts w:hint="eastAsia"/>
        </w:rPr>
        <w:br/>
      </w:r>
      <w:r>
        <w:rPr>
          <w:rFonts w:hint="eastAsia"/>
        </w:rPr>
        <w:t>　　图表 2024-2030年中国倍频滤波器行业总资产负债变化</w:t>
      </w:r>
      <w:r>
        <w:rPr>
          <w:rFonts w:hint="eastAsia"/>
        </w:rPr>
        <w:br/>
      </w:r>
      <w:r>
        <w:rPr>
          <w:rFonts w:hint="eastAsia"/>
        </w:rPr>
        <w:t>　　图表 2024-2030年中国倍频滤波器行业偿债能力分析</w:t>
      </w:r>
      <w:r>
        <w:rPr>
          <w:rFonts w:hint="eastAsia"/>
        </w:rPr>
        <w:br/>
      </w:r>
      <w:r>
        <w:rPr>
          <w:rFonts w:hint="eastAsia"/>
        </w:rPr>
        <w:t>　　图表 2024-2030年中国倍频滤波器行业营运能力分析</w:t>
      </w:r>
      <w:r>
        <w:rPr>
          <w:rFonts w:hint="eastAsia"/>
        </w:rPr>
        <w:br/>
      </w:r>
      <w:r>
        <w:rPr>
          <w:rFonts w:hint="eastAsia"/>
        </w:rPr>
        <w:t>　　图表 2024-2030年中国倍频滤波器进口量变化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2024-2030年中国倍频滤波器行业产值规模变化</w:t>
      </w:r>
      <w:r>
        <w:rPr>
          <w:rFonts w:hint="eastAsia"/>
        </w:rPr>
        <w:br/>
      </w:r>
      <w:r>
        <w:rPr>
          <w:rFonts w:hint="eastAsia"/>
        </w:rPr>
        <w:t>　　图表 2024-2030年中国倍频滤波器行业产能变化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2024-2030年倍频滤波器各地区销售比例变化</w:t>
      </w:r>
      <w:r>
        <w:rPr>
          <w:rFonts w:hint="eastAsia"/>
        </w:rPr>
        <w:br/>
      </w:r>
      <w:r>
        <w:rPr>
          <w:rFonts w:hint="eastAsia"/>
        </w:rPr>
        <w:t>　　图表 2024年中国倍频滤波器市场不同因素的价格影响力对比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2024-2030年中国倍频滤波器平均价格走势预测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2024-2030年中国倍频滤波器出口量及增长情况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2024-2030年中国倍频滤波器总产能规模预测</w:t>
      </w:r>
      <w:r>
        <w:rPr>
          <w:rFonts w:hint="eastAsia"/>
        </w:rPr>
        <w:br/>
      </w:r>
      <w:r>
        <w:rPr>
          <w:rFonts w:hint="eastAsia"/>
        </w:rPr>
        <w:t>　　图表 2024-2030年中国倍频滤波器消费量预测</w:t>
      </w:r>
      <w:r>
        <w:rPr>
          <w:rFonts w:hint="eastAsia"/>
        </w:rPr>
        <w:br/>
      </w:r>
      <w:r>
        <w:rPr>
          <w:rFonts w:hint="eastAsia"/>
        </w:rPr>
        <w:t>　　图表 2024-2030年中国倍频滤波器市场赢利净值规模预测</w:t>
      </w:r>
      <w:r>
        <w:rPr>
          <w:rFonts w:hint="eastAsia"/>
        </w:rPr>
        <w:br/>
      </w:r>
      <w:r>
        <w:rPr>
          <w:rFonts w:hint="eastAsia"/>
        </w:rPr>
        <w:t>　　图表 2024-2030年中国倍频滤波器平均价格走势预测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2024-2030年中国倍频滤波器区域需求结构变化</w:t>
      </w:r>
      <w:r>
        <w:rPr>
          <w:rFonts w:hint="eastAsia"/>
        </w:rPr>
        <w:br/>
      </w:r>
      <w:r>
        <w:rPr>
          <w:rFonts w:hint="eastAsia"/>
        </w:rPr>
        <w:t>　　图表 2024-2030年中国倍频滤波器进口量预测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2024-2030年中国倍频滤波器行业成长性分析</w:t>
      </w:r>
      <w:r>
        <w:rPr>
          <w:rFonts w:hint="eastAsia"/>
        </w:rPr>
        <w:br/>
      </w:r>
      <w:r>
        <w:rPr>
          <w:rFonts w:hint="eastAsia"/>
        </w:rPr>
        <w:t>　　图表 2024-2030年中国倍频滤波器行业经营能力预测</w:t>
      </w:r>
      <w:r>
        <w:rPr>
          <w:rFonts w:hint="eastAsia"/>
        </w:rPr>
        <w:br/>
      </w:r>
      <w:r>
        <w:rPr>
          <w:rFonts w:hint="eastAsia"/>
        </w:rPr>
        <w:t>　　图表 2024-2030年中国倍频滤波器行业资产利润率预测</w:t>
      </w:r>
      <w:r>
        <w:rPr>
          <w:rFonts w:hint="eastAsia"/>
        </w:rPr>
        <w:br/>
      </w:r>
      <w:r>
        <w:rPr>
          <w:rFonts w:hint="eastAsia"/>
        </w:rPr>
        <w:t>　　图表 2024-2030年中国倍频滤波器行业盈利能力预测</w:t>
      </w:r>
      <w:r>
        <w:rPr>
          <w:rFonts w:hint="eastAsia"/>
        </w:rPr>
        <w:br/>
      </w:r>
      <w:r>
        <w:rPr>
          <w:rFonts w:hint="eastAsia"/>
        </w:rPr>
        <w:t>　　图表 2024-2030年中国倍频滤波器行业偿债能力预测</w:t>
      </w:r>
      <w:r>
        <w:rPr>
          <w:rFonts w:hint="eastAsia"/>
        </w:rPr>
        <w:br/>
      </w:r>
      <w:r>
        <w:rPr>
          <w:rFonts w:hint="eastAsia"/>
        </w:rPr>
        <w:t>　　图表 2024-2030年中国倍频滤波器行业产值预测</w:t>
      </w:r>
      <w:r>
        <w:rPr>
          <w:rFonts w:hint="eastAsia"/>
        </w:rPr>
        <w:br/>
      </w:r>
      <w:r>
        <w:rPr>
          <w:rFonts w:hint="eastAsia"/>
        </w:rPr>
        <w:t>　　图表 2024-2030年中国倍频滤波器行业销售收入测</w:t>
      </w:r>
      <w:r>
        <w:rPr>
          <w:rFonts w:hint="eastAsia"/>
        </w:rPr>
        <w:br/>
      </w:r>
      <w:r>
        <w:rPr>
          <w:rFonts w:hint="eastAsia"/>
        </w:rPr>
        <w:t>　　图表 2024-2030年中国倍频滤波器行业总资产预测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a7fbd9ca674558" w:history="1">
        <w:r>
          <w:rPr>
            <w:rStyle w:val="Hyperlink"/>
          </w:rPr>
          <w:t>2024年中国倍频滤波器行业现状调研及发展趋势预测报告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1A61517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a7fbd9ca674558" w:history="1">
        <w:r>
          <w:rPr>
            <w:rStyle w:val="Hyperlink"/>
          </w:rPr>
          <w:t>https://www.20087.com/M_JiXieJiDian/17/BeiPinLvBoQiFaZhanQuShiFenXi.html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e9646117a44cab" w:history="1">
      <w:r>
        <w:rPr>
          <w:rStyle w:val="Hyperlink"/>
        </w:rPr>
        <w:t>2024年中国倍频滤波器行业现状调研及发展趋势预测报告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7/BeiPinLvBoQiFaZhanQuShiFenXi.html" TargetMode="External" Id="Rdba7fbd9ca6745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7/BeiPinLvBoQiFaZhanQuShiFenXi.html" TargetMode="External" Id="R44e9646117a44c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2023-11-15T05:50:00Z</dcterms:created>
  <dcterms:modified xsi:type="dcterms:W3CDTF">2023-11-15T06:50:00Z</dcterms:modified>
  <dc:subject>2024年中国倍频滤波器行业现状调研及发展趋势预测报告</dc:subject>
  <dc:title>2024年中国倍频滤波器行业现状调研及发展趋势预测报告</dc:title>
  <cp:keywords>2024年中国倍频滤波器行业现状调研及发展趋势预测报告</cp:keywords>
  <dc:description>2024年中国倍频滤波器行业现状调研及发展趋势预测报告</dc:description>
</cp:coreProperties>
</file>