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e4f873ad44ae3" w:history="1">
              <w:r>
                <w:rPr>
                  <w:rStyle w:val="Hyperlink"/>
                </w:rPr>
                <w:t>2025-2031年中国北斗卫星应用行业深度调研与发展趋势分析报告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e4f873ad44ae3" w:history="1">
              <w:r>
                <w:rPr>
                  <w:rStyle w:val="Hyperlink"/>
                </w:rPr>
                <w:t>2025-2031年中国北斗卫星应用行业深度调研与发展趋势分析报告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e4f873ad44ae3" w:history="1">
                <w:r>
                  <w:rPr>
                    <w:rStyle w:val="Hyperlink"/>
                  </w:rPr>
                  <w:t>https://www.20087.com/7/71/BeiDouWeiXingYingYongFaZhanQuShi.html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自2012年开始提供服务以来，已经在全球范围内得到广泛应用。北斗系统不仅在军事领域发挥了重要作用，在民用领域的应用也日益广泛，包括交通运输、农业、渔业、气象监测等多个方面。随着北斗三号系统的全面运营，其定位精度和稳定性得到了显著提升，能够提供更加精确的位置信息和时间同步服务。</w:t>
      </w:r>
      <w:r>
        <w:rPr>
          <w:rFonts w:hint="eastAsia"/>
        </w:rPr>
        <w:br/>
      </w:r>
      <w:r>
        <w:rPr>
          <w:rFonts w:hint="eastAsia"/>
        </w:rPr>
        <w:t>　　未来，北斗卫星的应用将更加深入到各行各业。随着5G和物联网技术的发展，北斗系统将与其他先进技术融合，提供更加丰富的增值服务，如精准农业、智能交通管理等。此外，北斗系统还将进一步拓展海外市场，特别是在“一带一路”沿线国家和地区，为当地提供高精度的位置服务。同时，随着技术的不断进步，北斗系统还将推出更高精度的服务，以满足特定行业的需求，比如自动驾驶汽车和无人机物流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e4f873ad44ae3" w:history="1">
        <w:r>
          <w:rPr>
            <w:rStyle w:val="Hyperlink"/>
          </w:rPr>
          <w:t>2025-2031年中国北斗卫星应用行业深度调研与发展趋势分析报告</w:t>
        </w:r>
      </w:hyperlink>
      <w:r>
        <w:rPr>
          <w:rFonts w:hint="eastAsia"/>
        </w:rPr>
        <w:t>》通过严谨的分析、翔实的数据及直观的图表，系统解析了北斗卫星应用行业的市场规模、需求变化、价格波动及产业链结构。报告全面评估了当前北斗卫星应用市场现状，科学预测了未来市场前景与发展趋势，重点剖析了北斗卫星应用细分市场的机遇与挑战。同时，报告对北斗卫星应用重点企业的竞争地位及市场集中度进行了评估，为北斗卫星应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北斗卫星应用行业相关概述</w:t>
      </w:r>
      <w:r>
        <w:rPr>
          <w:rFonts w:hint="eastAsia"/>
        </w:rPr>
        <w:br/>
      </w:r>
      <w:r>
        <w:rPr>
          <w:rFonts w:hint="eastAsia"/>
        </w:rPr>
        <w:t>　　1.1 北斗卫星应用行业定义及特点</w:t>
      </w:r>
      <w:r>
        <w:rPr>
          <w:rFonts w:hint="eastAsia"/>
        </w:rPr>
        <w:br/>
      </w:r>
      <w:r>
        <w:rPr>
          <w:rFonts w:hint="eastAsia"/>
        </w:rPr>
        <w:t>　　　　1.1.1 北斗卫星应用行业的定义</w:t>
      </w:r>
      <w:r>
        <w:rPr>
          <w:rFonts w:hint="eastAsia"/>
        </w:rPr>
        <w:br/>
      </w:r>
      <w:r>
        <w:rPr>
          <w:rFonts w:hint="eastAsia"/>
        </w:rPr>
        <w:t>　　　　1.1.2 北斗卫星应用行业服务特点</w:t>
      </w:r>
      <w:r>
        <w:rPr>
          <w:rFonts w:hint="eastAsia"/>
        </w:rPr>
        <w:br/>
      </w:r>
      <w:r>
        <w:rPr>
          <w:rFonts w:hint="eastAsia"/>
        </w:rPr>
        <w:t>　　1.2 北斗卫星应用行业相关分类</w:t>
      </w:r>
      <w:r>
        <w:rPr>
          <w:rFonts w:hint="eastAsia"/>
        </w:rPr>
        <w:br/>
      </w:r>
      <w:r>
        <w:rPr>
          <w:rFonts w:hint="eastAsia"/>
        </w:rPr>
        <w:t>　　1.3 北斗卫星应用行业盈利模式分析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2025-2031年中国北斗卫星应用行业发展环境分析</w:t>
      </w:r>
      <w:r>
        <w:rPr>
          <w:rFonts w:hint="eastAsia"/>
        </w:rPr>
        <w:br/>
      </w:r>
      <w:r>
        <w:rPr>
          <w:rFonts w:hint="eastAsia"/>
        </w:rPr>
        <w:t>　　2.1 北斗卫星应用行业政治法律环境（P）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北斗卫星应用行业经济环境分析（E）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北斗卫星应用行业社会环境分析（S）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北斗卫星应用行业技术环境分析（T）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北斗卫星应用技术分析</w:t>
      </w:r>
      <w:r>
        <w:rPr>
          <w:rFonts w:hint="eastAsia"/>
        </w:rPr>
        <w:br/>
      </w:r>
      <w:r>
        <w:rPr>
          <w:rFonts w:hint="eastAsia"/>
        </w:rPr>
        <w:t>　　　　2.4.2 北斗卫星应用技术发展水平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全球北斗卫星应用行业发展概述</w:t>
      </w:r>
      <w:r>
        <w:rPr>
          <w:rFonts w:hint="eastAsia"/>
        </w:rPr>
        <w:br/>
      </w:r>
      <w:r>
        <w:rPr>
          <w:rFonts w:hint="eastAsia"/>
        </w:rPr>
        <w:t>　　3.1 2025-2031年全球北斗卫星应用行业发展情况概述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全球北斗卫星应用行业发展现状</w:t>
      </w:r>
      <w:r>
        <w:rPr>
          <w:rFonts w:hint="eastAsia"/>
        </w:rPr>
        <w:br/>
      </w:r>
      <w:r>
        <w:rPr>
          <w:rFonts w:hint="eastAsia"/>
        </w:rPr>
        <w:t>　　　　3.1.2 全球北斗卫星应用行业发展特征</w:t>
      </w:r>
      <w:r>
        <w:rPr>
          <w:rFonts w:hint="eastAsia"/>
        </w:rPr>
        <w:br/>
      </w:r>
      <w:r>
        <w:rPr>
          <w:rFonts w:hint="eastAsia"/>
        </w:rPr>
        <w:t>　　　　3.1.3 全球北斗卫星应用行业市场规模</w:t>
      </w:r>
      <w:r>
        <w:rPr>
          <w:rFonts w:hint="eastAsia"/>
        </w:rPr>
        <w:br/>
      </w:r>
      <w:r>
        <w:rPr>
          <w:rFonts w:hint="eastAsia"/>
        </w:rPr>
        <w:t>　　3.2 2025-2031年全球主要地区北斗卫星应用行业发展状况</w:t>
      </w:r>
      <w:r>
        <w:rPr>
          <w:rFonts w:hint="eastAsia"/>
        </w:rPr>
        <w:br/>
      </w:r>
      <w:r>
        <w:rPr>
          <w:rFonts w:hint="eastAsia"/>
        </w:rPr>
        <w:t>　　　　3.2.1 欧洲北斗卫星应用行业发展情况概述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2025-2031年全球北斗卫星应用行业发展前景预测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全球北斗卫星应用行业市场规模预测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全球北斗卫星应用行业发展前景分析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全球北斗卫星应用行业发展趋势分析</w:t>
      </w:r>
      <w:r>
        <w:rPr>
          <w:rFonts w:hint="eastAsia"/>
        </w:rPr>
        <w:br/>
      </w:r>
      <w:r>
        <w:rPr>
          <w:rFonts w:hint="eastAsia"/>
        </w:rPr>
        <w:t>　　3.4 全球北斗卫星应用行业重点企业发展动态分析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中国北斗卫星应用行业发展概述</w:t>
      </w:r>
      <w:r>
        <w:rPr>
          <w:rFonts w:hint="eastAsia"/>
        </w:rPr>
        <w:br/>
      </w:r>
      <w:r>
        <w:rPr>
          <w:rFonts w:hint="eastAsia"/>
        </w:rPr>
        <w:t>　　4.1 中国北斗卫星应用行业发展状况分析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中国北斗卫星应用行发展概况</w:t>
      </w:r>
      <w:r>
        <w:rPr>
          <w:rFonts w:hint="eastAsia"/>
        </w:rPr>
        <w:br/>
      </w:r>
      <w:r>
        <w:rPr>
          <w:rFonts w:hint="eastAsia"/>
        </w:rPr>
        <w:t>　　　　4.1.2 中国北斗卫星应用行发展特点</w:t>
      </w:r>
      <w:r>
        <w:rPr>
          <w:rFonts w:hint="eastAsia"/>
        </w:rPr>
        <w:br/>
      </w:r>
      <w:r>
        <w:rPr>
          <w:rFonts w:hint="eastAsia"/>
        </w:rPr>
        <w:t>　　4.2 2025-2031年北斗卫星应用行业发展现状</w:t>
      </w:r>
      <w:r>
        <w:rPr>
          <w:rFonts w:hint="eastAsia"/>
        </w:rPr>
        <w:br/>
      </w:r>
      <w:r>
        <w:rPr>
          <w:rFonts w:hint="eastAsia"/>
        </w:rPr>
        <w:t>　　　　4.2.1 2025-2031年北斗卫星应用行业市场规模</w:t>
      </w:r>
      <w:r>
        <w:rPr>
          <w:rFonts w:hint="eastAsia"/>
        </w:rPr>
        <w:br/>
      </w:r>
      <w:r>
        <w:rPr>
          <w:rFonts w:hint="eastAsia"/>
        </w:rPr>
        <w:t>　　　　4.2.2 2025-2031年北斗卫星应用行业发展现状</w:t>
      </w:r>
      <w:r>
        <w:rPr>
          <w:rFonts w:hint="eastAsia"/>
        </w:rPr>
        <w:br/>
      </w:r>
      <w:r>
        <w:rPr>
          <w:rFonts w:hint="eastAsia"/>
        </w:rPr>
        <w:t>　　4.3 2025-2031年中国北斗卫星应用行业面临的困境及对策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北斗卫星应用行业发展面临的瓶颈及对策分析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1、北斗卫星应用行业面临的瓶颈</w:t>
      </w:r>
      <w:r>
        <w:rPr>
          <w:rFonts w:hint="eastAsia"/>
        </w:rPr>
        <w:br/>
      </w:r>
      <w:r>
        <w:rPr>
          <w:rFonts w:hint="eastAsia"/>
        </w:rPr>
        <w:t>　　　　2、北斗卫星应用行业发展对策分析</w:t>
      </w:r>
      <w:r>
        <w:rPr>
          <w:rFonts w:hint="eastAsia"/>
        </w:rPr>
        <w:br/>
      </w:r>
      <w:r>
        <w:rPr>
          <w:rFonts w:hint="eastAsia"/>
        </w:rPr>
        <w:t>　　　　4.3.2 北斗卫星应用企业发展存在的问题及对策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1、北斗卫星应用企业发展存在的不足</w:t>
      </w:r>
      <w:r>
        <w:rPr>
          <w:rFonts w:hint="eastAsia"/>
        </w:rPr>
        <w:br/>
      </w:r>
      <w:r>
        <w:rPr>
          <w:rFonts w:hint="eastAsia"/>
        </w:rPr>
        <w:t>　　　　2、北斗卫星应用企业发展策略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中国北斗卫星应用行业市场运行分析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2025-2031年中国北斗卫星应用行业总体规模分析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2025-2031年中国北斗卫星应用行业市场供需分析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中国北斗卫星应用行业供给分析</w:t>
      </w:r>
      <w:r>
        <w:rPr>
          <w:rFonts w:hint="eastAsia"/>
        </w:rPr>
        <w:br/>
      </w:r>
      <w:r>
        <w:rPr>
          <w:rFonts w:hint="eastAsia"/>
        </w:rPr>
        <w:t>　　　　5.3.2 中国北斗卫星应用行业需求分析</w:t>
      </w:r>
      <w:r>
        <w:rPr>
          <w:rFonts w:hint="eastAsia"/>
        </w:rPr>
        <w:br/>
      </w:r>
      <w:r>
        <w:rPr>
          <w:rFonts w:hint="eastAsia"/>
        </w:rPr>
        <w:t>　　　　5.3.3 中国北斗卫星应用行业供需平衡</w:t>
      </w:r>
      <w:r>
        <w:rPr>
          <w:rFonts w:hint="eastAsia"/>
        </w:rPr>
        <w:br/>
      </w:r>
      <w:r>
        <w:rPr>
          <w:rFonts w:hint="eastAsia"/>
        </w:rPr>
        <w:t>　　5.4 2025-2031年中国北斗卫星应用行业财务指标总体分析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中国北斗卫星应用行业细分市场分析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细分市场研究结论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t>　　　　全国北斗行业应用前期还是要靠政策大力推动。北斗在各个行业的市场目前尚处于起步阶段，主要成长动力来源于国家政策及重点示范项目的推动。</w:t>
      </w:r>
      <w:r>
        <w:rPr>
          <w:rFonts w:hint="eastAsia"/>
        </w:rPr>
        <w:br/>
      </w:r>
      <w:r>
        <w:rPr>
          <w:rFonts w:hint="eastAsia"/>
        </w:rPr>
        <w:t>　　　　北斗部分行业重点示范项目</w:t>
      </w:r>
      <w:r>
        <w:rPr>
          <w:rFonts w:hint="eastAsia"/>
        </w:rPr>
        <w:br/>
      </w:r>
      <w:r>
        <w:rPr>
          <w:rFonts w:hint="eastAsia"/>
        </w:rPr>
        <w:t>　　　　最新的政府指导文件中，对北斗在智能汽车中的应用给出明确指引。日，国家发展改革委组织研究起草了《智能汽车创新发展战略》，其中提到，到，智能汽车新车占比达到50%，大城市、高速公路的车用无线通信网络（LTE-V2X）覆盖率达到90%，北斗高精度时空服务实现全覆盖。</w:t>
      </w:r>
      <w:r>
        <w:rPr>
          <w:rFonts w:hint="eastAsia"/>
        </w:rPr>
        <w:br/>
      </w:r>
      <w:r>
        <w:rPr>
          <w:rFonts w:hint="eastAsia"/>
        </w:rPr>
        <w:t>　　　　为此，要充分利用已有北斗地基增强网，建立车用网络高精度统一时间体系，提供全国统一的车用高精度时空服务。加强导航系统和通信系统融合， 建设多源导航平台。推动北斗通信服务和移动通信双网互通，建立车用应急系统。完善辅助北斗系统，提供快速辅助定位服务，建立北斗抗干扰和防欺骗安全保护体系。预期在政策指引下，北斗在网联汽车中的使用将成为行业应用的重头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北斗卫星应用行业目标客户群分析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北斗卫星应用行业品牌认知度分析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北斗卫星应用行业营销模式分析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北斗卫星应用行业营销现状分析</w:t>
      </w:r>
      <w:r>
        <w:rPr>
          <w:rFonts w:hint="eastAsia"/>
        </w:rPr>
        <w:br/>
      </w:r>
      <w:r>
        <w:rPr>
          <w:rFonts w:hint="eastAsia"/>
        </w:rPr>
        <w:t>　　8.4 北斗卫星应用行业电子商务的应用情况分析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北斗卫星应用行业营销创新发展趋势分析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北斗卫星应用行业商业模式分析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北斗卫星应用行业主要商业模式案例分析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北斗智能车载终端及省级运营车辆平台项目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北斗卫星应用行业商业模式创新分析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北斗卫星应用行业商业模式创新选择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中国北斗卫星应用行业市场竞争格局分析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中国北斗卫星应用行业竞争格局分析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10.1.1 北斗卫星应用行业区域分布格局</w:t>
      </w:r>
      <w:r>
        <w:rPr>
          <w:rFonts w:hint="eastAsia"/>
        </w:rPr>
        <w:br/>
      </w:r>
      <w:r>
        <w:rPr>
          <w:rFonts w:hint="eastAsia"/>
        </w:rPr>
        <w:t>　　　　10.1.2 北斗卫星应用行业企业规模格局</w:t>
      </w:r>
      <w:r>
        <w:rPr>
          <w:rFonts w:hint="eastAsia"/>
        </w:rPr>
        <w:br/>
      </w:r>
      <w:r>
        <w:rPr>
          <w:rFonts w:hint="eastAsia"/>
        </w:rPr>
        <w:t>　　　　10.1.3 北斗卫星应用行业企业性质格局</w:t>
      </w:r>
      <w:r>
        <w:rPr>
          <w:rFonts w:hint="eastAsia"/>
        </w:rPr>
        <w:br/>
      </w:r>
      <w:r>
        <w:rPr>
          <w:rFonts w:hint="eastAsia"/>
        </w:rPr>
        <w:t>　　10.2 中国北斗卫星应用行业竞争五力分析</w:t>
      </w:r>
      <w:r>
        <w:rPr>
          <w:rFonts w:hint="eastAsia"/>
        </w:rPr>
        <w:br/>
      </w:r>
      <w:r>
        <w:rPr>
          <w:rFonts w:hint="eastAsia"/>
        </w:rPr>
        <w:t>　　　　10.2.1 北斗卫星应用行业上游议价能力</w:t>
      </w:r>
      <w:r>
        <w:rPr>
          <w:rFonts w:hint="eastAsia"/>
        </w:rPr>
        <w:br/>
      </w:r>
      <w:r>
        <w:rPr>
          <w:rFonts w:hint="eastAsia"/>
        </w:rPr>
        <w:t>　　　　10.2.2 北斗卫星应用行业下游议价能力</w:t>
      </w:r>
      <w:r>
        <w:rPr>
          <w:rFonts w:hint="eastAsia"/>
        </w:rPr>
        <w:br/>
      </w:r>
      <w:r>
        <w:rPr>
          <w:rFonts w:hint="eastAsia"/>
        </w:rPr>
        <w:t>　　　　10.2.3 北斗卫星应用行业新进入者威胁</w:t>
      </w:r>
      <w:r>
        <w:rPr>
          <w:rFonts w:hint="eastAsia"/>
        </w:rPr>
        <w:br/>
      </w:r>
      <w:r>
        <w:rPr>
          <w:rFonts w:hint="eastAsia"/>
        </w:rPr>
        <w:t>　　　　10.2.4 北斗卫星应用行业替代产品威胁</w:t>
      </w:r>
      <w:r>
        <w:rPr>
          <w:rFonts w:hint="eastAsia"/>
        </w:rPr>
        <w:br/>
      </w:r>
      <w:r>
        <w:rPr>
          <w:rFonts w:hint="eastAsia"/>
        </w:rPr>
        <w:t>　　　　10.2.5 北斗卫星应用行业现有企业竞争</w:t>
      </w:r>
      <w:r>
        <w:rPr>
          <w:rFonts w:hint="eastAsia"/>
        </w:rPr>
        <w:br/>
      </w:r>
      <w:r>
        <w:rPr>
          <w:rFonts w:hint="eastAsia"/>
        </w:rPr>
        <w:t>　　10.3 中国北斗卫星应用行业竞争SWOT分析</w:t>
      </w:r>
      <w:r>
        <w:rPr>
          <w:rFonts w:hint="eastAsia"/>
        </w:rPr>
        <w:br/>
      </w:r>
      <w:r>
        <w:rPr>
          <w:rFonts w:hint="eastAsia"/>
        </w:rPr>
        <w:t>　　　　10.3.1 北斗卫星应用行业优势分析（S）</w:t>
      </w:r>
      <w:r>
        <w:rPr>
          <w:rFonts w:hint="eastAsia"/>
        </w:rPr>
        <w:br/>
      </w:r>
      <w:r>
        <w:rPr>
          <w:rFonts w:hint="eastAsia"/>
        </w:rPr>
        <w:t>　　　　10.3.2 北斗卫星应用行业劣势分析（W）</w:t>
      </w:r>
      <w:r>
        <w:rPr>
          <w:rFonts w:hint="eastAsia"/>
        </w:rPr>
        <w:br/>
      </w:r>
      <w:r>
        <w:rPr>
          <w:rFonts w:hint="eastAsia"/>
        </w:rPr>
        <w:t>　　　　10.3.3 北斗卫星应用行业机会分析（O）</w:t>
      </w:r>
      <w:r>
        <w:rPr>
          <w:rFonts w:hint="eastAsia"/>
        </w:rPr>
        <w:br/>
      </w:r>
      <w:r>
        <w:rPr>
          <w:rFonts w:hint="eastAsia"/>
        </w:rPr>
        <w:t>　　　　10.3.4 北斗卫星应用行业威胁分析（T）</w:t>
      </w:r>
      <w:r>
        <w:rPr>
          <w:rFonts w:hint="eastAsia"/>
        </w:rPr>
        <w:br/>
      </w:r>
      <w:r>
        <w:rPr>
          <w:rFonts w:hint="eastAsia"/>
        </w:rPr>
        <w:t>　　10.4 中国北斗卫星应用行业投资兼并重组整合分析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中国北斗卫星应用行业重点企业竞争策略分析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中国北斗卫星应用行业领先企业竞争力分析</w:t>
      </w:r>
      <w:r>
        <w:rPr>
          <w:rFonts w:hint="eastAsia"/>
        </w:rPr>
        <w:br/>
      </w:r>
      <w:r>
        <w:rPr>
          <w:rFonts w:hint="eastAsia"/>
        </w:rPr>
        <w:t>　　11.1 成都振芯科技股份有限公司竞争力分析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广州海格通信集团股份有限公司竞争力分析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广州中海达卫星导航技术股份有限公司竞争力分析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2025-2031年中国北斗卫星应用行业发展趋势与前景分析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2025-2031年中国北斗卫星应用市场发展前景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2025-2031年北斗卫星应用市场发展潜力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2025-2031年北斗卫星应用市场发展前景展望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2025-2031年北斗卫星应用细分行业发展前景分析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2025-2031年中国北斗卫星应用市场发展趋势预测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2025-2031年北斗卫星应用行业发展趋势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2025-2031年北斗卫星应用市场规模预测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2025-2031年中国北斗卫星应用行业供需预测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2025-2031年中国北斗卫星应用行业供给预测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2025-2031年中国北斗卫星应用行业需求预测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2025-2031年中国北斗卫星应用供需平衡预测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服务业开放对北斗卫星应用行业的影响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互联网+背景下北斗卫星应用行业的发展趋势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2025-2031年中国北斗卫星应用行业投资前景</w:t>
      </w:r>
      <w:r>
        <w:rPr>
          <w:rFonts w:hint="eastAsia"/>
        </w:rPr>
        <w:br/>
      </w:r>
      <w:r>
        <w:rPr>
          <w:rFonts w:hint="eastAsia"/>
        </w:rPr>
        <w:t>　　13.1 北斗卫星应用行业投资现状分析</w:t>
      </w:r>
      <w:r>
        <w:rPr>
          <w:rFonts w:hint="eastAsia"/>
        </w:rPr>
        <w:br/>
      </w:r>
      <w:r>
        <w:rPr>
          <w:rFonts w:hint="eastAsia"/>
        </w:rPr>
        <w:t>　　13.2 北斗卫星应用行业投资特性分析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13.2.1 北斗卫星应用行业进入壁垒分析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13.2.2 北斗卫星应用行业盈利模式分析</w:t>
      </w:r>
      <w:r>
        <w:rPr>
          <w:rFonts w:hint="eastAsia"/>
        </w:rPr>
        <w:br/>
      </w:r>
      <w:r>
        <w:rPr>
          <w:rFonts w:hint="eastAsia"/>
        </w:rPr>
        <w:t>　　　　13.2.3 北斗卫星应用行业盈利因素分析</w:t>
      </w:r>
      <w:r>
        <w:rPr>
          <w:rFonts w:hint="eastAsia"/>
        </w:rPr>
        <w:br/>
      </w:r>
      <w:r>
        <w:rPr>
          <w:rFonts w:hint="eastAsia"/>
        </w:rPr>
        <w:t>　　13.3 北斗卫星应用行业投资机会分析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北斗卫星应用行业投资风险分析</w:t>
      </w:r>
      <w:r>
        <w:rPr>
          <w:rFonts w:hint="eastAsia"/>
        </w:rPr>
        <w:br/>
      </w:r>
      <w:r>
        <w:rPr>
          <w:rFonts w:hint="eastAsia"/>
        </w:rPr>
        <w:t>　　　　13.4.1 北斗卫星应用行业政策风险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北斗卫星应用行业投资潜力与建议</w:t>
      </w:r>
      <w:r>
        <w:rPr>
          <w:rFonts w:hint="eastAsia"/>
        </w:rPr>
        <w:br/>
      </w:r>
      <w:r>
        <w:rPr>
          <w:rFonts w:hint="eastAsia"/>
        </w:rPr>
        <w:t>　　　　13.6.1 北斗卫星应用行业投资潜力分析</w:t>
      </w:r>
      <w:r>
        <w:rPr>
          <w:rFonts w:hint="eastAsia"/>
        </w:rPr>
        <w:br/>
      </w:r>
      <w:r>
        <w:rPr>
          <w:rFonts w:hint="eastAsia"/>
        </w:rPr>
        <w:t>　　　　13.6.2 北斗卫星应用行业最新投资动态</w:t>
      </w:r>
      <w:r>
        <w:rPr>
          <w:rFonts w:hint="eastAsia"/>
        </w:rPr>
        <w:br/>
      </w:r>
      <w:r>
        <w:rPr>
          <w:rFonts w:hint="eastAsia"/>
        </w:rPr>
        <w:t>　　　　13.6.3 北斗卫星应用行业投资机会与建议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2025-2031年中国北斗卫星应用企业投资战略分析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北斗卫星应用企业战略规划策略分析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e4f873ad44ae3" w:history="1">
        <w:r>
          <w:rPr>
            <w:rStyle w:val="Hyperlink"/>
          </w:rPr>
          <w:t>2025-2031年中国北斗卫星应用行业深度调研与发展趋势分析报告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e4f873ad44ae3" w:history="1">
        <w:r>
          <w:rPr>
            <w:rStyle w:val="Hyperlink"/>
          </w:rPr>
          <w:t>https://www.20087.com/7/71/BeiDouWeiXingYingYongFaZhanQuShi.html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热点：北斗卫星导航系统软件、北斗卫星应用管理学院、北斗导航使用、北斗卫星应用范围、北斗通信、北斗卫星应用科技集团公司、北斗卫星有哪些用途、北斗卫星应用技术研究院、国家北斗卫星导航系统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8c18e2414c26" w:history="1">
      <w:r>
        <w:rPr>
          <w:rStyle w:val="Hyperlink"/>
        </w:rPr>
        <w:t>2025-2031年中国北斗卫星应用行业深度调研与发展趋势分析报告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eiDouWeiXingYingYongFaZhanQuShi.html" TargetMode="External" Id="Rb90e4f873ad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eiDouWeiXingYingYongFaZhanQuShi.html" TargetMode="External" Id="R732e8c18e241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2025-05-11T07:20:00Z</dcterms:created>
  <dcterms:modified xsi:type="dcterms:W3CDTF">2025-05-11T08:20:00Z</dcterms:modified>
  <dc:subject>2025-2031年中国北斗卫星应用行业深度调研与发展趋势分析报告</dc:subject>
  <dc:title>2025-2031年中国北斗卫星应用行业深度调研与发展趋势分析报告</dc:title>
  <cp:keywords>2025-2031年中国北斗卫星应用行业深度调研与发展趋势分析报告</cp:keywords>
  <dc:description>2025-2031年中国北斗卫星应用行业深度调研与发展趋势分析报告</dc:description>
</cp:coreProperties>
</file>