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4f64712648d3" w:history="1">
              <w:r>
                <w:rPr>
                  <w:rStyle w:val="Hyperlink"/>
                </w:rPr>
                <w:t>2026-2032年中国存储晶圆市场现状与前景趋势预测报告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4f64712648d3" w:history="1">
              <w:r>
                <w:rPr>
                  <w:rStyle w:val="Hyperlink"/>
                </w:rPr>
                <w:t>2026-2032年中国存储晶圆市场现状与前景趋势预测报告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4f64712648d3" w:history="1">
                <w:r>
                  <w:rPr>
                    <w:rStyle w:val="Hyperlink"/>
                  </w:rPr>
                  <w:t>https://www.20087.com/7/01/CunChuJingYuanHangYeQianJingFenXi.html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存储晶圆是用于制造DRAM、NAND Flash或新兴存储器（如ReRAM、MRAM）的半导体硅片，经过光刻、刻蚀、薄膜沉积等数百道工序形成存储单元阵列，是数据存储产业的核心原材料。当前先进制程存储晶圆强调位密度提升（如1α nm DRAM、200+层3D NAND）、缺陷密度控制及良率稳定性，行业在EUV光刻应用、高深宽比刻蚀均匀性及晶圆应力管理方面持续精进。在全球数据爆炸与AI算力需求驱动下，高性能存储晶圆成为战略资源。然而，制造工艺高度复杂，仅少数企业掌握全链条技术；同时，晶圆厂投资巨大，产能扩张周期长，易受地缘政治影响。</w:t>
      </w:r>
      <w:r>
        <w:rPr>
          <w:rFonts w:hint="eastAsia"/>
        </w:rPr>
        <w:br/>
      </w:r>
      <w:r>
        <w:rPr>
          <w:rFonts w:hint="eastAsia"/>
        </w:rPr>
        <w:t>　　未来，存储晶圆将向异构集成、新材料体系与智能制造方向演进。Chiplet架构推动逻辑与存储晶圆3D堆叠，突破“内存墙”。采用铁电材料（FeRAM）或相变材料（PCM）开发低功耗非易失存储晶圆。数字孪生工厂实现全流程参数自优化，提升良率。在AI训练专用芯片需求下，近存计算（Processing-in-Memory）晶圆成为研发焦点。长远看，存储晶圆将从被动信息载体升级为主动计算赋能平台，在支撑数字经济底层架构与引领半导体技术前沿之间构筑高密度、低延迟、高能效的存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4f64712648d3" w:history="1">
        <w:r>
          <w:rPr>
            <w:rStyle w:val="Hyperlink"/>
          </w:rPr>
          <w:t>2026-2032年中国存储晶圆市场现状与前景趋势预测报告</w:t>
        </w:r>
      </w:hyperlink>
      <w:r>
        <w:rPr>
          <w:rFonts w:hint="eastAsia"/>
        </w:rPr>
        <w:t>》基于多年行业研究经验，系统分析了存储晶圆产业链、市场规模、需求特征及价格趋势，客观呈现存储晶圆行业现状。报告科学预测了存储晶圆市场前景与发展方向，重点评估了存储晶圆重点企业的竞争格局与品牌影响力，同时挖掘存储晶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存储晶圆行业概述</w:t>
      </w:r>
      <w:r>
        <w:rPr>
          <w:rFonts w:hint="eastAsia"/>
        </w:rPr>
        <w:br/>
      </w:r>
      <w:r>
        <w:rPr>
          <w:rFonts w:hint="eastAsia"/>
        </w:rPr>
        <w:t>　　第一节 存储晶圆定义与分类</w:t>
      </w:r>
      <w:r>
        <w:rPr>
          <w:rFonts w:hint="eastAsia"/>
        </w:rPr>
        <w:br/>
      </w:r>
      <w:r>
        <w:rPr>
          <w:rFonts w:hint="eastAsia"/>
        </w:rPr>
        <w:t>　　第二节 存储晶圆应用领域</w:t>
      </w:r>
      <w:r>
        <w:rPr>
          <w:rFonts w:hint="eastAsia"/>
        </w:rPr>
        <w:br/>
      </w:r>
      <w:r>
        <w:rPr>
          <w:rFonts w:hint="eastAsia"/>
        </w:rPr>
        <w:t>　　第三节 存储晶圆行业经济指标分析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存储晶圆产业链及经营模式分析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三、存储晶圆销售模式及销售渠道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全球存储晶圆市场发展综述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2020-2025年全球存储晶圆市场规模与趋势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主要国家与地区存储晶圆市场分析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2026-2032年全球存储晶圆行业发展趋势与前景预测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中国存储晶圆行业市场分析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2025-2026年存储晶圆产能与投资动态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一、国内存储晶圆产能及利用情况</w:t>
      </w:r>
      <w:r>
        <w:rPr>
          <w:rFonts w:hint="eastAsia"/>
        </w:rPr>
        <w:br/>
      </w:r>
      <w:r>
        <w:rPr>
          <w:rFonts w:hint="eastAsia"/>
        </w:rPr>
        <w:t>　　　　二、存储晶圆产能扩张与投资动态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2026-2032年存储晶圆行业产量统计与趋势预测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一、2020-2025年存储晶圆行业产量数据统计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1、2020-2025年存储晶圆产量及增长趋势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2、2020-2025年存储晶圆细分产品产量及份额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二、影响存储晶圆产量的关键因素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三、2026-2032年存储晶圆产量预测</w:t>
      </w:r>
      <w:r>
        <w:rPr>
          <w:rFonts w:hint="eastAsia"/>
        </w:rPr>
        <w:br/>
      </w:r>
      <w:r>
        <w:rPr>
          <w:rFonts w:hint="eastAsia"/>
        </w:rPr>
        <w:t>　　第三节 2026-2032年存储晶圆市场需求与销售分析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一、2025-2026年存储晶圆行业需求现状</w:t>
      </w:r>
      <w:r>
        <w:rPr>
          <w:rFonts w:hint="eastAsia"/>
        </w:rPr>
        <w:br/>
      </w:r>
      <w:r>
        <w:rPr>
          <w:rFonts w:hint="eastAsia"/>
        </w:rPr>
        <w:t>　　　　二、存储晶圆客户群体与需求特点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三、2020-2025年存储晶圆行业销售规模分析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四、2026-2032年存储晶圆市场增长潜力与规模预测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中国存储晶圆细分市场与下游应用领域分析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存储晶圆细分市场分析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一、2025-2026年存储晶圆主要细分产品市场现状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存储晶圆下游应用与客户群体分析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一、2025-2026年存储晶圆各应用领域市场现状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2025-2026年存储晶圆行业技术发展现状及趋势分析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国内外存储晶圆行业技术差异与原因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存储晶圆价格机制与竞争策略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一、2020-2025年存储晶圆市场价格走势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存储晶圆定价策略与方法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2026-2032年存储晶圆价格竞争态势与趋势预测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中国存储晶圆行业重点区域市场研究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2025-2026年重点区域存储晶圆市场发展概况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三、2026-2032年存储晶圆行业发展潜力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三、2026-2032年存储晶圆行业发展潜力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三、2026-2032年存储晶圆行业发展潜力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三、2026-2032年存储晶圆行业发展潜力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存储晶圆行业进口情况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一、2020-2025年存储晶圆进口规模及增长情况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二、存储晶圆主要进口来源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存储晶圆行业出口情况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一、2020-2025年存储晶圆出口规模及增长情况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二、存储晶圆主要出口目的地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2020-2025年中国存储晶圆行业总体发展与财务状况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2020-2025年中国存储晶圆行业规模情况</w:t>
      </w:r>
      <w:r>
        <w:rPr>
          <w:rFonts w:hint="eastAsia"/>
        </w:rPr>
        <w:br/>
      </w:r>
      <w:r>
        <w:rPr>
          <w:rFonts w:hint="eastAsia"/>
        </w:rPr>
        <w:t>　　　　一、存储晶圆行业企业数量规模</w:t>
      </w:r>
      <w:r>
        <w:rPr>
          <w:rFonts w:hint="eastAsia"/>
        </w:rPr>
        <w:br/>
      </w:r>
      <w:r>
        <w:rPr>
          <w:rFonts w:hint="eastAsia"/>
        </w:rPr>
        <w:t>　　　　二、存储晶圆行业从业人员规模</w:t>
      </w:r>
      <w:r>
        <w:rPr>
          <w:rFonts w:hint="eastAsia"/>
        </w:rPr>
        <w:br/>
      </w:r>
      <w:r>
        <w:rPr>
          <w:rFonts w:hint="eastAsia"/>
        </w:rPr>
        <w:t>　　　　三、存储晶圆行业市场敏感性分析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2020-2025年中国存储晶圆行业财务能力分析</w:t>
      </w:r>
      <w:r>
        <w:rPr>
          <w:rFonts w:hint="eastAsia"/>
        </w:rPr>
        <w:br/>
      </w:r>
      <w:r>
        <w:rPr>
          <w:rFonts w:hint="eastAsia"/>
        </w:rPr>
        <w:t>　　　　一、存储晶圆行业盈利能力</w:t>
      </w:r>
      <w:r>
        <w:rPr>
          <w:rFonts w:hint="eastAsia"/>
        </w:rPr>
        <w:br/>
      </w:r>
      <w:r>
        <w:rPr>
          <w:rFonts w:hint="eastAsia"/>
        </w:rPr>
        <w:t>　　　　二、存储晶圆行业偿债能力</w:t>
      </w:r>
      <w:r>
        <w:rPr>
          <w:rFonts w:hint="eastAsia"/>
        </w:rPr>
        <w:br/>
      </w:r>
      <w:r>
        <w:rPr>
          <w:rFonts w:hint="eastAsia"/>
        </w:rPr>
        <w:t>　　　　三、存储晶圆行业营运能力</w:t>
      </w:r>
      <w:r>
        <w:rPr>
          <w:rFonts w:hint="eastAsia"/>
        </w:rPr>
        <w:br/>
      </w:r>
      <w:r>
        <w:rPr>
          <w:rFonts w:hint="eastAsia"/>
        </w:rPr>
        <w:t>　　　　四、存储晶圆行业发展能力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存储晶圆行业重点企业调研分析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中国存储晶圆行业竞争格局分析</w:t>
      </w:r>
      <w:r>
        <w:rPr>
          <w:rFonts w:hint="eastAsia"/>
        </w:rPr>
        <w:br/>
      </w:r>
      <w:r>
        <w:rPr>
          <w:rFonts w:hint="eastAsia"/>
        </w:rPr>
        <w:t>　　第一节 存储晶圆行业竞争格局总览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2025-2026年存储晶圆行业竞争力分析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2020-2025年存储晶圆行业企业并购活动分析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2025-2026年存储晶圆行业会展与招投标活动分析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一、存储晶圆行业会展活动及其市场影响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2026年中国存储晶圆企业发展企业发展策略与建议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存储晶圆销售模式与渠道策略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存储晶圆品牌与市场推广策略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存储晶圆研发投入与技术创新能力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存储晶圆合作联盟与资源整合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中国存储晶圆行业风险与对策</w:t>
      </w:r>
      <w:r>
        <w:rPr>
          <w:rFonts w:hint="eastAsia"/>
        </w:rPr>
        <w:br/>
      </w:r>
      <w:r>
        <w:rPr>
          <w:rFonts w:hint="eastAsia"/>
        </w:rPr>
        <w:t>　　第一节 存储晶圆行业SWOT分析</w:t>
      </w:r>
      <w:r>
        <w:rPr>
          <w:rFonts w:hint="eastAsia"/>
        </w:rPr>
        <w:br/>
      </w:r>
      <w:r>
        <w:rPr>
          <w:rFonts w:hint="eastAsia"/>
        </w:rPr>
        <w:t>　　　　一、存储晶圆行业优势</w:t>
      </w:r>
      <w:r>
        <w:rPr>
          <w:rFonts w:hint="eastAsia"/>
        </w:rPr>
        <w:br/>
      </w:r>
      <w:r>
        <w:rPr>
          <w:rFonts w:hint="eastAsia"/>
        </w:rPr>
        <w:t>　　　　二、存储晶圆行业劣势</w:t>
      </w:r>
      <w:r>
        <w:rPr>
          <w:rFonts w:hint="eastAsia"/>
        </w:rPr>
        <w:br/>
      </w:r>
      <w:r>
        <w:rPr>
          <w:rFonts w:hint="eastAsia"/>
        </w:rPr>
        <w:t>　　　　三、存储晶圆市场机会</w:t>
      </w:r>
      <w:r>
        <w:rPr>
          <w:rFonts w:hint="eastAsia"/>
        </w:rPr>
        <w:br/>
      </w:r>
      <w:r>
        <w:rPr>
          <w:rFonts w:hint="eastAsia"/>
        </w:rPr>
        <w:t>　　　　四、存储晶圆市场威胁</w:t>
      </w:r>
      <w:r>
        <w:rPr>
          <w:rFonts w:hint="eastAsia"/>
        </w:rPr>
        <w:br/>
      </w:r>
      <w:r>
        <w:rPr>
          <w:rFonts w:hint="eastAsia"/>
        </w:rPr>
        <w:t>　　第二节 存储晶圆行业风险及对策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2026-2032年中国存储晶圆行业前景与发展趋势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2025-2026年存储晶圆行业发展环境分析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一、存储晶圆行业主管部门与监管体制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二、存储晶圆行业主要法律法规及政策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三、存储晶圆行业标准与质量监管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2026-2032年存储晶圆行业发展趋势与方向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2026-2032年存储晶圆行业发展潜力与机遇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存储晶圆行业研究结论与建议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中^智^林^－存储晶圆行业发展建议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2020-2025年中国存储晶圆市场规模及增长情况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2020-2025年中国存储晶圆行业产量及增长趋势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2026-2032年中国存储晶圆行业产量预测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2020-2025年中国存储晶圆行业市场需求及增长情况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2026-2032年中国存储晶圆行业市场需求预测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2020-2025年中国存储晶圆行业利润及增长情况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**地区存储晶圆行业市场需求情况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2020-2025年中国存储晶圆行业进口量及增速统计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2020-2025年中国存储晶圆行业出口量及增速统计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存储晶圆重点企业经营情况分析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2026年存储晶圆市场前景分析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2026-2032年中国存储晶圆市场需求预测</w:t>
      </w:r>
      <w:r>
        <w:rPr>
          <w:rFonts w:hint="eastAsia"/>
        </w:rPr>
        <w:br/>
      </w:r>
      <w:r>
        <w:rPr>
          <w:rFonts w:hint="eastAsia"/>
        </w:rPr>
        <w:t>　　图表 2026年存储晶圆发展趋势预测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4f64712648d3" w:history="1">
        <w:r>
          <w:rPr>
            <w:rStyle w:val="Hyperlink"/>
          </w:rPr>
          <w:t>2026-2032年中国存储晶圆市场现状与前景趋势预测报告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4f64712648d3" w:history="1">
        <w:r>
          <w:rPr>
            <w:rStyle w:val="Hyperlink"/>
          </w:rPr>
          <w:t>https://www.20087.com/7/01/CunChuJingYuanHangYeQianJingFenXi.html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热点：存储晶圆上市公司、存储晶圆厂、晶圆和芯片的区别、存储晶圆上市公司、半导体存储器、存储晶圆概念股、中欣晶圆2025年能上市吗、存储晶圆和存储颗粒的区别、闪存晶圆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0e5f9e75c41e4" w:history="1">
      <w:r>
        <w:rPr>
          <w:rStyle w:val="Hyperlink"/>
        </w:rPr>
        <w:t>2026-2032年中国存储晶圆市场现状与前景趋势预测报告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unChuJingYuanHangYeQianJingFenXi.html" TargetMode="External" Id="Rc7214f64712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unChuJingYuanHangYeQianJingFenXi.html" TargetMode="External" Id="R0d50e5f9e75c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2025-12-16T09:16:54Z</dcterms:created>
  <dcterms:modified xsi:type="dcterms:W3CDTF">2025-12-16T10:16:54Z</dcterms:modified>
  <dc:subject>2026-2032年中国存储晶圆市场现状与前景趋势预测报告</dc:subject>
  <dc:title>2026-2032年中国存储晶圆市场现状与前景趋势预测报告</dc:title>
  <cp:keywords>2026-2032年中国存储晶圆市场现状与前景趋势预测报告</cp:keywords>
  <dc:description>2026-2032年中国存储晶圆市场现状与前景趋势预测报告</dc:description>
</cp:coreProperties>
</file>