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b49ff5ebf4cb7" w:history="1">
              <w:r>
                <w:rPr>
                  <w:rStyle w:val="Hyperlink"/>
                </w:rPr>
                <w:t>中国安全光束传感器行业现状调研及市场前景预测报告（2026-2032年）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b49ff5ebf4cb7" w:history="1">
              <w:r>
                <w:rPr>
                  <w:rStyle w:val="Hyperlink"/>
                </w:rPr>
                <w:t>中国安全光束传感器行业现状调研及市场前景预测报告（2026-2032年）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b49ff5ebf4cb7" w:history="1">
                <w:r>
                  <w:rPr>
                    <w:rStyle w:val="Hyperlink"/>
                  </w:rPr>
                  <w:t>https://www.20087.com/7/71/AnQuanGuangShuChuanGanQiFaZhanQianJingFenXi.html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光束传感器当前是工业机械防护的核心安全组件，广泛部署于冲压机、注塑机、机器人工作站及自动门系统中，通过红外光幕或激光扫描形成不可见的保护区域，一旦光束被遮挡即触发设备急停，防止人员伤害。该类产品需符合ISO 13855、IEC 61496等安全标准，达到SIL2/PLd及以上安全等级，具备抗环境光干扰、自诊断功能及冗余光路设计。现代安全光束传感器强调高分辨率（最小检测物体20m）及快速响应时间（&lt;20ms），部分型号支持多区域配置与级联扩展。然而，在粉尘、水雾或强反射表面环境下误触发风险、安装对准精度要求高及维护校准复杂仍是现场应用痛点。</w:t>
      </w:r>
      <w:r>
        <w:rPr>
          <w:rFonts w:hint="eastAsia"/>
        </w:rPr>
        <w:br/>
      </w:r>
      <w:r>
        <w:rPr>
          <w:rFonts w:hint="eastAsia"/>
        </w:rPr>
        <w:t>　　未来，安全光束传感器将朝着3D感知融合、无线协同与预测性安全方向演进。市场调研网指出，集成ToF或结构光的立体光幕可识别入侵物体形状与运动轨迹，区分人员与工具，减少误停机；多传感器无线组网将实现大范围无缝覆盖，适配柔性产线布局。在智能层面，与MES系统联动的安全平台可记录事件并生成风险热力图，支撑人机协作优化。此外，自清洁光学窗口与抗眩光涂层将提升恶劣工况可靠性。长远看，安全光束传感器将从“被动急停触发器”升级为“主动人机共融安全守护者”，在智能制造与零事故工厂愿景中构建高鲁棒、高智能、高协同的物理安全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b49ff5ebf4cb7" w:history="1">
        <w:r>
          <w:rPr>
            <w:rStyle w:val="Hyperlink"/>
          </w:rPr>
          <w:t>中国安全光束传感器行业现状调研及市场前景预测报告（2026-2032年）</w:t>
        </w:r>
      </w:hyperlink>
      <w:r>
        <w:rPr>
          <w:rFonts w:hint="eastAsia"/>
        </w:rPr>
        <w:t>》基于国家统计局及相关行业协会的权威数据，系统分析了安全光束传感器行业的市场规模、产业链结构及技术现状，并对安全光束传感器发展趋势与市场前景进行了科学预测。报告重点解读了行业重点企业的竞争策略与品牌影响力，全面评估了安全光束传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安全光束传感器市场概述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按照不同产品类型，安全光束传感器主要可以分为如下几个类别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中国不同产品类型安全光束传感器增长趋势2021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安全多光束传感器</w:t>
      </w:r>
      <w:r>
        <w:rPr>
          <w:rFonts w:hint="eastAsia"/>
        </w:rPr>
        <w:br/>
      </w:r>
      <w:r>
        <w:rPr>
          <w:rFonts w:hint="eastAsia"/>
        </w:rPr>
        <w:t>　　　　1.2.3 安全单光束传感器</w:t>
      </w:r>
      <w:r>
        <w:rPr>
          <w:rFonts w:hint="eastAsia"/>
        </w:rPr>
        <w:br/>
      </w:r>
      <w:r>
        <w:rPr>
          <w:rFonts w:hint="eastAsia"/>
        </w:rPr>
        <w:t>　　1.3 从不同应用，安全光束传感器主要包括如下几个方面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中国不同应用安全光束传感器增长趋势2021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机械生产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电子和半导体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中国安全光束传感器发展现状及未来趋势（2021-2032）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中国市场安全光束传感器收入及增长率（2021-2032）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中国市场安全光束传感器销量及增长率（2021-2032）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中国市场主要安全光束传感器厂商分析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中国市场主要厂商安全光束传感器销量及市场占有率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中国市场主要厂商安全光束传感器销量（2021-2026）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中国市场主要厂商安全光束传感器销量市场份额（2021-2026）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中国市场主要厂商安全光束传感器收入及市场占有率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中国市场主要厂商安全光束传感器收入（2021-2026）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中国市场主要厂商安全光束传感器收入市场份额（2021-2026）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2025年中国市场主要厂商安全光束传感器收入排名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中国市场主要厂商安全光束传感器价格（2021-2026）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中国市场主要厂商安全光束传感器总部及产地分布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中国市场主要厂商成立时间及安全光束传感器商业化日期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中国市场主要厂商安全光束传感器产品类型及应用</w:t>
      </w:r>
      <w:r>
        <w:rPr>
          <w:rFonts w:hint="eastAsia"/>
        </w:rPr>
        <w:br/>
      </w:r>
      <w:r>
        <w:rPr>
          <w:rFonts w:hint="eastAsia"/>
        </w:rPr>
        <w:t>　　2.7 安全光束传感器行业集中度、竞争程度分析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安全光束传感器行业集中度分析：2025年中国Top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中国市场安全光束传感器第一梯队、第二梯队和第三梯队厂商（品牌）及2025年市场份额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重点企业（17）在中国市场安全光束传感器销量、收入、价格及毛利率（2021-2026）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不同产品类型安全光束传感器分析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中国市场不同产品类型安全光束传感器销量（2021-2032）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中国市场不同产品类型安全光束传感器销量及市场份额（2021-2026）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中国市场不同产品类型安全光束传感器销量预测（2027-2032）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中国市场不同产品类型安全光束传感器规模（2021-2032）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中国市场不同产品类型安全光束传感器规模及市场份额（2021-2026）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中国市场不同产品类型安全光束传感器规模预测（2027-2032）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中国市场不同产品类型安全光束传感器价格走势（2021-2032）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不同应用安全光束传感器分析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中国市场不同应用安全光束传感器销量（2021-2032）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中国市场不同应用安全光束传感器销量及市场份额（2021-2026）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中国市场不同应用安全光束传感器销量预测（2027-2032）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中国市场不同应用安全光束传感器规模（2021-2032）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中国市场不同应用安全光束传感器规模及市场份额（2021-2026）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中国市场不同应用安全光束传感器规模预测（2027-2032）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中国市场不同应用安全光束传感器价格走势（2021-2032）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安全光束传感器行业发展分析---发展趋势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安全光束传感器行业发展分析---厂商壁垒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安全光束传感器行业发展分析---驱动因素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安全光束传感器行业发展分析---制约因素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安全光束传感器中国企业SWOT分析</w:t>
      </w:r>
      <w:r>
        <w:rPr>
          <w:rFonts w:hint="eastAsia"/>
        </w:rPr>
        <w:br/>
      </w:r>
      <w:r>
        <w:rPr>
          <w:rFonts w:hint="eastAsia"/>
        </w:rPr>
        <w:t>　　6.6 安全光束传感器行业发展分析---行业政策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安全光束传感器行业产业链简介</w:t>
      </w:r>
      <w:r>
        <w:rPr>
          <w:rFonts w:hint="eastAsia"/>
        </w:rPr>
        <w:br/>
      </w:r>
      <w:r>
        <w:rPr>
          <w:rFonts w:hint="eastAsia"/>
        </w:rPr>
        <w:t>　　7.2 安全光束传感器产业链分析-上游</w:t>
      </w:r>
      <w:r>
        <w:rPr>
          <w:rFonts w:hint="eastAsia"/>
        </w:rPr>
        <w:br/>
      </w:r>
      <w:r>
        <w:rPr>
          <w:rFonts w:hint="eastAsia"/>
        </w:rPr>
        <w:t>　　7.3 安全光束传感器产业链分析-中游</w:t>
      </w:r>
      <w:r>
        <w:rPr>
          <w:rFonts w:hint="eastAsia"/>
        </w:rPr>
        <w:br/>
      </w:r>
      <w:r>
        <w:rPr>
          <w:rFonts w:hint="eastAsia"/>
        </w:rPr>
        <w:t>　　7.4 安全光束传感器产业链分析-下游</w:t>
      </w:r>
      <w:r>
        <w:rPr>
          <w:rFonts w:hint="eastAsia"/>
        </w:rPr>
        <w:br/>
      </w:r>
      <w:r>
        <w:rPr>
          <w:rFonts w:hint="eastAsia"/>
        </w:rPr>
        <w:t>　　7.5 安全光束传感器行业采购模式</w:t>
      </w:r>
      <w:r>
        <w:rPr>
          <w:rFonts w:hint="eastAsia"/>
        </w:rPr>
        <w:br/>
      </w:r>
      <w:r>
        <w:rPr>
          <w:rFonts w:hint="eastAsia"/>
        </w:rPr>
        <w:t>　　7.6 安全光束传感器行业生产模式</w:t>
      </w:r>
      <w:r>
        <w:rPr>
          <w:rFonts w:hint="eastAsia"/>
        </w:rPr>
        <w:br/>
      </w:r>
      <w:r>
        <w:rPr>
          <w:rFonts w:hint="eastAsia"/>
        </w:rPr>
        <w:t>　　7.7 安全光束传感器行业销售模式及销售渠道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中国本土安全光束传感器产能、产量分析</w:t>
      </w:r>
      <w:r>
        <w:rPr>
          <w:rFonts w:hint="eastAsia"/>
        </w:rPr>
        <w:br/>
      </w:r>
      <w:r>
        <w:rPr>
          <w:rFonts w:hint="eastAsia"/>
        </w:rPr>
        <w:t>　　8.1 中国安全光束传感器供需现状及预测（2021-2032）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中国安全光束传感器产能、产量、产能利用率及发展趋势（2021-2032）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中国安全光束传感器产量、市场需求量及发展趋势（2021-2032）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中国安全光束传感器进出口分析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中国市场安全光束传感器主要进口来源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中国市场安全光束传感器主要出口目的地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不同产品类型安全光束传感器市场规模2021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不同应用安全光束传感器市场规模2021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中国市场主要厂商安全光束传感器销量（2021-2026）&amp;（千件）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中国市场主要厂商安全光束传感器销量市场份额（2021-2026）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中国市场主要厂商安全光束传感器收入（2021-2026）&amp;（万元）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中国市场主要厂商安全光束传感器收入份额（2021-2026）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2025年中国主要生产商安全光束传感器收入排名（万元）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中国市场主要厂商安全光束传感器价格（2021-2026）&amp;（元/件）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中国市场主要厂商安全光束传感器总部及产地分布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中国市场主要厂商成立时间及安全光束传感器商业化日期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中国市场主要厂商安全光束传感器产品类型及应用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2025年中国市场安全光束传感器主要厂商市场地位（第一梯队、第二梯队和第三梯队）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安全光束传感器市场投资、并购等现状分析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安全光束传感器生产基地、总部、竞争对手及市场地位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安全光束传感器产品规格、参数及市场应用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安全光束传感器销量（千件）、收入（万元）、价格（元/件）及毛利率（2021-2026）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中国市场不同产品类型安全光束传感器销量（2021-2026）&amp;（千件）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中国市场不同产品类型安全光束传感器销量市场份额（2021-2026）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中国市场不同产品类型安全光束传感器销量预测（2027-2032）&amp;（千件）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中国市场不同产品类型安全光束传感器销量市场份额预测（2027-2032）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中国市场不同产品类型安全光束传感器规模（2021-2026）&amp;（万元）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中国市场不同产品类型安全光束传感器规模市场份额（2021-2026）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中国市场不同产品类型安全光束传感器规模预测（2027-2032）&amp;（万元）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中国市场不同产品类型安全光束传感器规模市场份额预测（2027-2032）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中国市场不同应用安全光束传感器销量（2021-2026）&amp;（千件）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中国市场不同应用安全光束传感器销量市场份额（2021-2026）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中国市场不同应用安全光束传感器销量预测（2027-2032）&amp;（千件）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中国市场不同应用安全光束传感器销量市场份额预测（2027-2032）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中国市场不同应用安全光束传感器规模（2021-2026）&amp;（万元）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中国市场不同应用安全光束传感器规模市场份额（2021-2026）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中国市场不同应用安全光束传感器规模预测（2027-2032）&amp;（万元）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中国市场不同应用安全光束传感器规模市场份额预测（2027-2032）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安全光束传感器行业发展分析---发展趋势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安全光束传感器行业发展分析---厂商壁垒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安全光束传感器行业发展分析---驱动因素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安全光束传感器行业发展分析---制约因素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安全光束传感器行业相关重点政策一览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安全光束传感器行业供应链分析</w:t>
      </w:r>
      <w:r>
        <w:rPr>
          <w:rFonts w:hint="eastAsia"/>
        </w:rPr>
        <w:br/>
      </w:r>
      <w:r>
        <w:rPr>
          <w:rFonts w:hint="eastAsia"/>
        </w:rPr>
        <w:t>　　表 121： 安全光束传感器上游原料供应商</w:t>
      </w:r>
      <w:r>
        <w:rPr>
          <w:rFonts w:hint="eastAsia"/>
        </w:rPr>
        <w:br/>
      </w:r>
      <w:r>
        <w:rPr>
          <w:rFonts w:hint="eastAsia"/>
        </w:rPr>
        <w:t>　　表 122： 安全光束传感器行业主要下游客户</w:t>
      </w:r>
      <w:r>
        <w:rPr>
          <w:rFonts w:hint="eastAsia"/>
        </w:rPr>
        <w:br/>
      </w:r>
      <w:r>
        <w:rPr>
          <w:rFonts w:hint="eastAsia"/>
        </w:rPr>
        <w:t>　　表 123： 安全光束传感器典型经销商</w:t>
      </w:r>
      <w:r>
        <w:rPr>
          <w:rFonts w:hint="eastAsia"/>
        </w:rPr>
        <w:br/>
      </w:r>
      <w:r>
        <w:rPr>
          <w:rFonts w:hint="eastAsia"/>
        </w:rPr>
        <w:t>　　表 124： 中国安全光束传感器产量、销量、进口量及出口量（2021-2026）&amp;（千件）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中国安全光束传感器产量、销量、进口量及出口量预测（2027-2032）&amp;（千件）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中国市场安全光束传感器主要进口来源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中国市场安全光束传感器主要出口目的地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安全光束传感器产品图片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中国不同产品类型安全光束传感器市场规模市场份额2025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安全多光束传感器产品图片</w:t>
      </w:r>
      <w:r>
        <w:rPr>
          <w:rFonts w:hint="eastAsia"/>
        </w:rPr>
        <w:br/>
      </w:r>
      <w:r>
        <w:rPr>
          <w:rFonts w:hint="eastAsia"/>
        </w:rPr>
        <w:t>　　图 4： 安全单光束传感器产品图片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中国不同应用安全光束传感器市场份额2025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机械生产</w:t>
      </w:r>
      <w:r>
        <w:rPr>
          <w:rFonts w:hint="eastAsia"/>
        </w:rPr>
        <w:br/>
      </w:r>
      <w:r>
        <w:rPr>
          <w:rFonts w:hint="eastAsia"/>
        </w:rPr>
        <w:t>　　图 7： 纺织</w:t>
      </w:r>
      <w:r>
        <w:rPr>
          <w:rFonts w:hint="eastAsia"/>
        </w:rPr>
        <w:br/>
      </w:r>
      <w:r>
        <w:rPr>
          <w:rFonts w:hint="eastAsia"/>
        </w:rPr>
        <w:t>　　图 8： 电子和半导体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中国市场安全光束传感器市场规模，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中国市场安全光束传感器收入及增长率（2021-2032）&amp;（万元）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中国市场安全光束传感器销量及增长率（2021-2032）&amp;（千件）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2025年中国市场主要厂商安全光束传感器销量市场份额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2025年中国市场主要厂商安全光束传感器收入市场份额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2025年中国市场前五大厂商安全光束传感器市场份额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2025年中国市场安全光束传感器第一梯队、第二梯队和第三梯队厂商（品牌）及市场份额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中国市场不同产品类型安全光束传感器价格走势（2021-2032）&amp;（元/件）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中国市场不同应用安全光束传感器价格走势（2021-2032）&amp;（元/件）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安全光束传感器中国企业SWOT分析</w:t>
      </w:r>
      <w:r>
        <w:rPr>
          <w:rFonts w:hint="eastAsia"/>
        </w:rPr>
        <w:br/>
      </w:r>
      <w:r>
        <w:rPr>
          <w:rFonts w:hint="eastAsia"/>
        </w:rPr>
        <w:t>　　图 21： 安全光束传感器产业链</w:t>
      </w:r>
      <w:r>
        <w:rPr>
          <w:rFonts w:hint="eastAsia"/>
        </w:rPr>
        <w:br/>
      </w:r>
      <w:r>
        <w:rPr>
          <w:rFonts w:hint="eastAsia"/>
        </w:rPr>
        <w:t>　　图 22： 安全光束传感器行业采购模式分析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安全光束传感器行业生产模式分析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安全光束传感器行业销售模式分析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中国安全光束传感器产能、产量、产能利用率及发展趋势（2021-2032）&amp;（千件）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中国安全光束传感器产量、市场需求量及发展趋势（2021-2032）&amp;（千件）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b49ff5ebf4cb7" w:history="1">
        <w:r>
          <w:rPr>
            <w:rStyle w:val="Hyperlink"/>
          </w:rPr>
          <w:t>中国安全光束传感器行业现状调研及市场前景预测报告（2026-2032年）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b49ff5ebf4cb7" w:history="1">
        <w:r>
          <w:rPr>
            <w:rStyle w:val="Hyperlink"/>
          </w:rPr>
          <w:t>https://www.20087.com/7/71/AnQuanGuangShuChuanGanQiFaZhanQianJingFenXi.html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7c2f3af4049eb" w:history="1">
      <w:r>
        <w:rPr>
          <w:rStyle w:val="Hyperlink"/>
        </w:rPr>
        <w:t>中国安全光束传感器行业现状调研及市场前景预测报告（2026-2032年）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AnQuanGuangShuChuanGanQiFaZhanQianJingFenXi.html" TargetMode="External" Id="Rf51b49ff5ebf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AnQuanGuangShuChuanGanQiFaZhanQianJingFenXi.html" TargetMode="External" Id="R7bc7c2f3af40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2026-01-29T00:38:11Z</dcterms:created>
  <dcterms:modified xsi:type="dcterms:W3CDTF">2026-01-29T01:38:11Z</dcterms:modified>
  <dc:subject>中国安全光束传感器行业现状调研及市场前景预测报告（2026-2032年）</dc:subject>
  <dc:title>中国安全光束传感器行业现状调研及市场前景预测报告（2026-2032年）</dc:title>
  <cp:keywords>中国安全光束传感器行业现状调研及市场前景预测报告（2026-2032年）</cp:keywords>
  <dc:description>中国安全光束传感器行业现状调研及市场前景预测报告（2026-2032年）</dc:description>
</cp:coreProperties>
</file>