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48e969cbe4cc9" w:history="1">
              <w:r>
                <w:rPr>
                  <w:rStyle w:val="Hyperlink"/>
                </w:rPr>
                <w:t>2026-2032年中国工业显示行业市场调研与前景趋势分析报告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48e969cbe4cc9" w:history="1">
              <w:r>
                <w:rPr>
                  <w:rStyle w:val="Hyperlink"/>
                </w:rPr>
                <w:t>2026-2032年中国工业显示行业市场调研与前景趋势分析报告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48e969cbe4cc9" w:history="1">
                <w:r>
                  <w:rPr>
                    <w:rStyle w:val="Hyperlink"/>
                  </w:rPr>
                  <w:t>https://www.20087.com/7/61/GongYeXianShiHangYeXianZhuangJiQianJing.html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显示是人机交互（HMI）系统的核心组件，广泛应用于智能制造、能源电力、轨道交通、医疗设备及航空航天等领域，承担着实时数据可视化、操作指令输入与状态监控的关键功能。当前工业显示产品以高可靠性、环境适应性与长生命周期为设计准则，普遍采用宽温液晶（LCD）、OLED或电子墨水（E-Ink）面板，并集成防眩光、抗冲击、防水防尘（IP65及以上）及强光可视等特性。在严苛工况下，如高温车间、户外变电站或移动工程机械驾驶舱，工业显示器需通过MIL-STD、IEC 60529等国际标准认证，确保在振动、电磁干扰或极端温度下的稳定运行。近年来，随着工业物联网（IIoT）和边缘计算普及，工业显示正从单一信息终端向智能交互节点演进，支持多点触控、语音识别及远程诊断功能。然而，高端工业显示仍面临核心面板依赖进口、定制化开发周期长、以及在强电磁或高湿环境中长期稳定性不足等挑战。</w:t>
      </w:r>
      <w:r>
        <w:rPr>
          <w:rFonts w:hint="eastAsia"/>
        </w:rPr>
        <w:br/>
      </w:r>
      <w:r>
        <w:rPr>
          <w:rFonts w:hint="eastAsia"/>
        </w:rPr>
        <w:t>　　未来，工业显示将深度融合边缘智能、柔性形态与可持续设计理念。一方面，集成AI推理芯片的智能工业显示器可在本地完成图像识别、异常预警或操作引导，减少对中心服务器的依赖，提升响应速度与数据安全性；另一方面，柔性OLED与可卷曲电子纸技术将催生适应曲面控制台、可穿戴操作终端等新型交互形态，满足特种装备与移动作业场景需求。在材料与能效层面，低功耗反射式显示技术与自供能（如光伏背板）方案将显著降低运行能耗，契合绿色工厂目标。此外，模块化硬件架构与标准化通信协议（如OPC UA over TSN）将缩短定制开发周期，提升跨平台兼容性。长远来看，工业显示将从被动信息窗口转型为具备感知、决策与自适应能力的智能工业界面，成为连接物理操作与数字孪生系统的战略枢纽。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48e969cbe4cc9" w:history="1">
        <w:r>
          <w:rPr>
            <w:rStyle w:val="Hyperlink"/>
          </w:rPr>
          <w:t>2026-2032年中国工业显示行业市场调研与前景趋势分析报告</w:t>
        </w:r>
      </w:hyperlink>
      <w:r>
        <w:rPr>
          <w:rFonts w:hint="eastAsia"/>
        </w:rPr>
        <w:t>》系统分析了工业显示行业的市场规模、需求动态及价格趋势，并深入探讨了工业显示产业链结构的变化与发展。报告详细解读了工业显示行业现状，科学预测了未来市场前景与发展趋势，同时对工业显示细分市场的竞争格局进行了全面评估，重点关注领先企业的竞争实力、市场集中度及品牌影响力。结合工业显示技术现状与未来方向，报告揭示了工业显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工业显示行业概述</w:t>
      </w:r>
      <w:r>
        <w:rPr>
          <w:rFonts w:hint="eastAsia"/>
        </w:rPr>
        <w:br/>
      </w:r>
      <w:r>
        <w:rPr>
          <w:rFonts w:hint="eastAsia"/>
        </w:rPr>
        <w:t>　　第一节 工业显示定义与分类</w:t>
      </w:r>
      <w:r>
        <w:rPr>
          <w:rFonts w:hint="eastAsia"/>
        </w:rPr>
        <w:br/>
      </w:r>
      <w:r>
        <w:rPr>
          <w:rFonts w:hint="eastAsia"/>
        </w:rPr>
        <w:t>　　第二节 工业显示应用领域</w:t>
      </w:r>
      <w:r>
        <w:rPr>
          <w:rFonts w:hint="eastAsia"/>
        </w:rPr>
        <w:br/>
      </w:r>
      <w:r>
        <w:rPr>
          <w:rFonts w:hint="eastAsia"/>
        </w:rPr>
        <w:t>　　第三节 工业显示行业经济指标分析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一、工业显示行业赢利性评估</w:t>
      </w:r>
      <w:r>
        <w:rPr>
          <w:rFonts w:hint="eastAsia"/>
        </w:rPr>
        <w:br/>
      </w:r>
      <w:r>
        <w:rPr>
          <w:rFonts w:hint="eastAsia"/>
        </w:rPr>
        <w:t>　　　　二、工业显示行业成长速度分析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三、工业显示附加值提升空间探讨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四、工业显示行业进入壁垒分析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五、工业显示行业风险性评估</w:t>
      </w:r>
      <w:r>
        <w:rPr>
          <w:rFonts w:hint="eastAsia"/>
        </w:rPr>
        <w:br/>
      </w:r>
      <w:r>
        <w:rPr>
          <w:rFonts w:hint="eastAsia"/>
        </w:rPr>
        <w:t>　　　　六、工业显示行业周期性分析</w:t>
      </w:r>
      <w:r>
        <w:rPr>
          <w:rFonts w:hint="eastAsia"/>
        </w:rPr>
        <w:br/>
      </w:r>
      <w:r>
        <w:rPr>
          <w:rFonts w:hint="eastAsia"/>
        </w:rPr>
        <w:t>　　　　七、工业显示行业竞争程度指标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八、工业显示行业成熟度综合分析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工业显示产业链及经营模式分析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三、工业显示销售模式与渠道策略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全球工业显示市场发展分析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2025-2026年全球工业显示行业发展分析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一、全球工业显示行业市场规模与趋势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二、全球工业显示行业发展特点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三、全球工业显示行业竞争格局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主要国家与地区工业显示市场分析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2026-2032年全球工业显示行业发展趋势与前景预测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一、工业显示行业发展趋势</w:t>
      </w:r>
      <w:r>
        <w:rPr>
          <w:rFonts w:hint="eastAsia"/>
        </w:rPr>
        <w:br/>
      </w:r>
      <w:r>
        <w:rPr>
          <w:rFonts w:hint="eastAsia"/>
        </w:rPr>
        <w:t>　　　　二、工业显示行业发展潜力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中国工业显示行业市场分析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2025-2026年工业显示产能与投资动态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一、国内工业显示产能现状与利用效率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二、工业显示产能扩张与投资动态分析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2026-2032年工业显示行业产量统计与趋势预测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一、2020-2025年工业显示行业产量与增长趋势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1、2020-2025年工业显示产量及增长趋势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2、2020-2025年工业显示细分产品产量及份额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二、工业显示产量影响因素分析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三、2026-2032年工业显示产量预测</w:t>
      </w:r>
      <w:r>
        <w:rPr>
          <w:rFonts w:hint="eastAsia"/>
        </w:rPr>
        <w:br/>
      </w:r>
      <w:r>
        <w:rPr>
          <w:rFonts w:hint="eastAsia"/>
        </w:rPr>
        <w:t>　　第三节 2026-2032年工业显示市场需求与销售分析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一、2025-2026年工业显示行业需求现状</w:t>
      </w:r>
      <w:r>
        <w:rPr>
          <w:rFonts w:hint="eastAsia"/>
        </w:rPr>
        <w:br/>
      </w:r>
      <w:r>
        <w:rPr>
          <w:rFonts w:hint="eastAsia"/>
        </w:rPr>
        <w:t>　　　　二、工业显示客户群体与需求特点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三、2020-2025年工业显示行业销售规模分析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四、2026-2032年工业显示市场增长潜力与规模预测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2025-2026年工业显示行业技术发展现状及趋势分析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工业显示行业技术发展现状分析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国内外工业显示行业技术差距分析及差距形成的主要原因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工业显示行业技术发展方向、趋势预测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提升工业显示行业技术能力策略建议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中国工业显示细分市场分析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一、2025-2026年工业显示主要细分产品市场现状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工业显示价格机制与竞争策略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一、2020-2025年工业显示市场价格走势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工业显示定价策略与方法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2026-2032年工业显示价格竞争态势与趋势预测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中国工业显示行业重点区域市场研究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2025-2026年重点区域工业显示市场发展概况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三、2026-2032年工业显示行业发展潜力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三、2026-2032年工业显示行业发展潜力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三、2026-2032年工业显示行业发展潜力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三、2026-2032年工业显示行业发展潜力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三、2026-2032年工业显示行业发展潜力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2020-2025年中国工业显示行业进出口情况分析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工业显示行业进口规模与来源分析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一、2020-2025年工业显示进口规模分析</w:t>
      </w:r>
      <w:r>
        <w:rPr>
          <w:rFonts w:hint="eastAsia"/>
        </w:rPr>
        <w:br/>
      </w:r>
      <w:r>
        <w:rPr>
          <w:rFonts w:hint="eastAsia"/>
        </w:rPr>
        <w:t>　　　　二、工业显示主要进口来源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工业显示行业出口规模与目的地分析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一、2020-2025年工业显示出口规模分析</w:t>
      </w:r>
      <w:r>
        <w:rPr>
          <w:rFonts w:hint="eastAsia"/>
        </w:rPr>
        <w:br/>
      </w:r>
      <w:r>
        <w:rPr>
          <w:rFonts w:hint="eastAsia"/>
        </w:rPr>
        <w:t>　　　　二、工业显示主要出口目的地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2020-2025年中国工业显示总体规模与财务指标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中国工业显示行业总体规模分析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一、工业显示企业数量与结构</w:t>
      </w:r>
      <w:r>
        <w:rPr>
          <w:rFonts w:hint="eastAsia"/>
        </w:rPr>
        <w:br/>
      </w:r>
      <w:r>
        <w:rPr>
          <w:rFonts w:hint="eastAsia"/>
        </w:rPr>
        <w:t>　　　　二、工业显示从业人员规模</w:t>
      </w:r>
      <w:r>
        <w:rPr>
          <w:rFonts w:hint="eastAsia"/>
        </w:rPr>
        <w:br/>
      </w:r>
      <w:r>
        <w:rPr>
          <w:rFonts w:hint="eastAsia"/>
        </w:rPr>
        <w:t>　　　　三、工业显示行业资产状况</w:t>
      </w:r>
      <w:r>
        <w:rPr>
          <w:rFonts w:hint="eastAsia"/>
        </w:rPr>
        <w:br/>
      </w:r>
      <w:r>
        <w:rPr>
          <w:rFonts w:hint="eastAsia"/>
        </w:rPr>
        <w:t>　　第二节 中国工业显示行业财务指标总体分析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工业显示行业重点企业经营状况分析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工业显示领先企业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工业显示标杆企业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工业显示代表企业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工业显示龙头企业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中国工业显示行业竞争格局分析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工业显示行业竞争格局总览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2025-2026年工业显示行业竞争力分析</w:t>
      </w:r>
      <w:r>
        <w:rPr>
          <w:rFonts w:hint="eastAsia"/>
        </w:rPr>
        <w:br/>
      </w:r>
      <w:r>
        <w:rPr>
          <w:rFonts w:hint="eastAsia"/>
        </w:rPr>
        <w:t>　　　　一、工业显示供应商议价能力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四、工业显示替代品威胁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2020-2025年工业显示行业企业并购活动分析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2025-2026年工业显示行业会展与招投标活动分析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一、工业显示行业会展活动及其市场影响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2026年中国工业显示企业发展策略分析</w:t>
      </w:r>
      <w:r>
        <w:rPr>
          <w:rFonts w:hint="eastAsia"/>
        </w:rPr>
        <w:br/>
      </w:r>
      <w:r>
        <w:rPr>
          <w:rFonts w:hint="eastAsia"/>
        </w:rPr>
        <w:t>　　第一节 工业显示市场策略分析</w:t>
      </w:r>
      <w:r>
        <w:rPr>
          <w:rFonts w:hint="eastAsia"/>
        </w:rPr>
        <w:br/>
      </w:r>
      <w:r>
        <w:rPr>
          <w:rFonts w:hint="eastAsia"/>
        </w:rPr>
        <w:t>　　　　一、工业显示市场定位与拓展策略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二、工业显示市场细分与目标客户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工业显示销售策略分析</w:t>
      </w:r>
      <w:r>
        <w:rPr>
          <w:rFonts w:hint="eastAsia"/>
        </w:rPr>
        <w:br/>
      </w:r>
      <w:r>
        <w:rPr>
          <w:rFonts w:hint="eastAsia"/>
        </w:rPr>
        <w:t>　　　　一、工业显示销售渠道与网络建设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提高工业显示企业竞争力建议</w:t>
      </w:r>
      <w:r>
        <w:rPr>
          <w:rFonts w:hint="eastAsia"/>
        </w:rPr>
        <w:br/>
      </w:r>
      <w:r>
        <w:rPr>
          <w:rFonts w:hint="eastAsia"/>
        </w:rPr>
        <w:t>　　　　一、工业显示技术创新与管理优化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工业显示品牌战略思考</w:t>
      </w:r>
      <w:r>
        <w:rPr>
          <w:rFonts w:hint="eastAsia"/>
        </w:rPr>
        <w:br/>
      </w:r>
      <w:r>
        <w:rPr>
          <w:rFonts w:hint="eastAsia"/>
        </w:rPr>
        <w:t>　　　　一、工业显示品牌建设与维护</w:t>
      </w:r>
      <w:r>
        <w:rPr>
          <w:rFonts w:hint="eastAsia"/>
        </w:rPr>
        <w:br/>
      </w:r>
      <w:r>
        <w:rPr>
          <w:rFonts w:hint="eastAsia"/>
        </w:rPr>
        <w:t>　　　　二、工业显示品牌影响力与市场竞争力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中国工业显示行业风险与对策</w:t>
      </w:r>
      <w:r>
        <w:rPr>
          <w:rFonts w:hint="eastAsia"/>
        </w:rPr>
        <w:br/>
      </w:r>
      <w:r>
        <w:rPr>
          <w:rFonts w:hint="eastAsia"/>
        </w:rPr>
        <w:t>　　第一节 工业显示行业SWOT分析</w:t>
      </w:r>
      <w:r>
        <w:rPr>
          <w:rFonts w:hint="eastAsia"/>
        </w:rPr>
        <w:br/>
      </w:r>
      <w:r>
        <w:rPr>
          <w:rFonts w:hint="eastAsia"/>
        </w:rPr>
        <w:t>　　　　一、工业显示行业优势分析</w:t>
      </w:r>
      <w:r>
        <w:rPr>
          <w:rFonts w:hint="eastAsia"/>
        </w:rPr>
        <w:br/>
      </w:r>
      <w:r>
        <w:rPr>
          <w:rFonts w:hint="eastAsia"/>
        </w:rPr>
        <w:t>　　　　二、工业显示行业劣势分析</w:t>
      </w:r>
      <w:r>
        <w:rPr>
          <w:rFonts w:hint="eastAsia"/>
        </w:rPr>
        <w:br/>
      </w:r>
      <w:r>
        <w:rPr>
          <w:rFonts w:hint="eastAsia"/>
        </w:rPr>
        <w:t>　　　　三、工业显示市场机会探索</w:t>
      </w:r>
      <w:r>
        <w:rPr>
          <w:rFonts w:hint="eastAsia"/>
        </w:rPr>
        <w:br/>
      </w:r>
      <w:r>
        <w:rPr>
          <w:rFonts w:hint="eastAsia"/>
        </w:rPr>
        <w:t>　　　　四、工业显示市场威胁评估</w:t>
      </w:r>
      <w:r>
        <w:rPr>
          <w:rFonts w:hint="eastAsia"/>
        </w:rPr>
        <w:br/>
      </w:r>
      <w:r>
        <w:rPr>
          <w:rFonts w:hint="eastAsia"/>
        </w:rPr>
        <w:t>　　第二节 工业显示行业风险及对策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2026-2032年中国工业显示行业前景与发展趋势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工业显示行业发展环境分析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2026-2032年工业显示行业发展趋势与方向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一、工业显示行业发展方向预测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二、工业显示发展趋势分析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2026-2032年工业显示行业发展潜力与机遇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一、工业显示市场发展潜力评估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二、工业显示新兴市场与机遇探索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工业显示行业研究结论与建议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中^智^林^：工业显示行业发展建议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工业显示介绍</w:t>
      </w:r>
      <w:r>
        <w:rPr>
          <w:rFonts w:hint="eastAsia"/>
        </w:rPr>
        <w:br/>
      </w:r>
      <w:r>
        <w:rPr>
          <w:rFonts w:hint="eastAsia"/>
        </w:rPr>
        <w:t>　　图表 工业显示图片</w:t>
      </w:r>
      <w:r>
        <w:rPr>
          <w:rFonts w:hint="eastAsia"/>
        </w:rPr>
        <w:br/>
      </w:r>
      <w:r>
        <w:rPr>
          <w:rFonts w:hint="eastAsia"/>
        </w:rPr>
        <w:t>　　图表 工业显示种类</w:t>
      </w:r>
      <w:r>
        <w:rPr>
          <w:rFonts w:hint="eastAsia"/>
        </w:rPr>
        <w:br/>
      </w:r>
      <w:r>
        <w:rPr>
          <w:rFonts w:hint="eastAsia"/>
        </w:rPr>
        <w:t>　　图表 工业显示用途 应用</w:t>
      </w:r>
      <w:r>
        <w:rPr>
          <w:rFonts w:hint="eastAsia"/>
        </w:rPr>
        <w:br/>
      </w:r>
      <w:r>
        <w:rPr>
          <w:rFonts w:hint="eastAsia"/>
        </w:rPr>
        <w:t>　　图表 工业显示产业链调研</w:t>
      </w:r>
      <w:r>
        <w:rPr>
          <w:rFonts w:hint="eastAsia"/>
        </w:rPr>
        <w:br/>
      </w:r>
      <w:r>
        <w:rPr>
          <w:rFonts w:hint="eastAsia"/>
        </w:rPr>
        <w:t>　　图表 工业显示行业现状</w:t>
      </w:r>
      <w:r>
        <w:rPr>
          <w:rFonts w:hint="eastAsia"/>
        </w:rPr>
        <w:br/>
      </w:r>
      <w:r>
        <w:rPr>
          <w:rFonts w:hint="eastAsia"/>
        </w:rPr>
        <w:t>　　图表 工业显示行业特点</w:t>
      </w:r>
      <w:r>
        <w:rPr>
          <w:rFonts w:hint="eastAsia"/>
        </w:rPr>
        <w:br/>
      </w:r>
      <w:r>
        <w:rPr>
          <w:rFonts w:hint="eastAsia"/>
        </w:rPr>
        <w:t>　　图表 工业显示政策</w:t>
      </w:r>
      <w:r>
        <w:rPr>
          <w:rFonts w:hint="eastAsia"/>
        </w:rPr>
        <w:br/>
      </w:r>
      <w:r>
        <w:rPr>
          <w:rFonts w:hint="eastAsia"/>
        </w:rPr>
        <w:t>　　图表 工业显示技术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2020-2025年中国工业显示行业市场规模</w:t>
      </w:r>
      <w:r>
        <w:rPr>
          <w:rFonts w:hint="eastAsia"/>
        </w:rPr>
        <w:br/>
      </w:r>
      <w:r>
        <w:rPr>
          <w:rFonts w:hint="eastAsia"/>
        </w:rPr>
        <w:t>　　图表 工业显示生产现状</w:t>
      </w:r>
      <w:r>
        <w:rPr>
          <w:rFonts w:hint="eastAsia"/>
        </w:rPr>
        <w:br/>
      </w:r>
      <w:r>
        <w:rPr>
          <w:rFonts w:hint="eastAsia"/>
        </w:rPr>
        <w:t>　　图表 工业显示发展有利因素分析</w:t>
      </w:r>
      <w:r>
        <w:rPr>
          <w:rFonts w:hint="eastAsia"/>
        </w:rPr>
        <w:br/>
      </w:r>
      <w:r>
        <w:rPr>
          <w:rFonts w:hint="eastAsia"/>
        </w:rPr>
        <w:t>　　图表 工业显示发展不利因素分析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2025年中国工业显示产能</w:t>
      </w:r>
      <w:r>
        <w:rPr>
          <w:rFonts w:hint="eastAsia"/>
        </w:rPr>
        <w:br/>
      </w:r>
      <w:r>
        <w:rPr>
          <w:rFonts w:hint="eastAsia"/>
        </w:rPr>
        <w:t>　　图表 2025年工业显示供给情况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2020-2025年中国工业显示产量统计</w:t>
      </w:r>
      <w:r>
        <w:rPr>
          <w:rFonts w:hint="eastAsia"/>
        </w:rPr>
        <w:br/>
      </w:r>
      <w:r>
        <w:rPr>
          <w:rFonts w:hint="eastAsia"/>
        </w:rPr>
        <w:t>　　图表 工业显示最新消息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2020-2025年中国工业显示市场需求情况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2020-2025年工业显示销售情况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2020-2025年中国工业显示价格走势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2020-2025年中国工业显示行业销售收入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2020-2025年中国工业显示行业利润总额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2020-2025年中国工业显示进口情况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2020-2025年中国工业显示出口情况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2020-2025年中国工业显示行业企业数量统计</w:t>
      </w:r>
      <w:r>
        <w:rPr>
          <w:rFonts w:hint="eastAsia"/>
        </w:rPr>
        <w:br/>
      </w:r>
      <w:r>
        <w:rPr>
          <w:rFonts w:hint="eastAsia"/>
        </w:rPr>
        <w:t>　　图表 工业显示成本和利润分析</w:t>
      </w:r>
      <w:r>
        <w:rPr>
          <w:rFonts w:hint="eastAsia"/>
        </w:rPr>
        <w:br/>
      </w:r>
      <w:r>
        <w:rPr>
          <w:rFonts w:hint="eastAsia"/>
        </w:rPr>
        <w:t>　　图表 工业显示上游发展</w:t>
      </w:r>
      <w:r>
        <w:rPr>
          <w:rFonts w:hint="eastAsia"/>
        </w:rPr>
        <w:br/>
      </w:r>
      <w:r>
        <w:rPr>
          <w:rFonts w:hint="eastAsia"/>
        </w:rPr>
        <w:t>　　图表 工业显示下游发展</w:t>
      </w:r>
      <w:r>
        <w:rPr>
          <w:rFonts w:hint="eastAsia"/>
        </w:rPr>
        <w:br/>
      </w:r>
      <w:r>
        <w:rPr>
          <w:rFonts w:hint="eastAsia"/>
        </w:rPr>
        <w:t>　　图表 2025年中国工业显示行业需求区域调研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**地区工业显示市场规模</w:t>
      </w:r>
      <w:r>
        <w:rPr>
          <w:rFonts w:hint="eastAsia"/>
        </w:rPr>
        <w:br/>
      </w:r>
      <w:r>
        <w:rPr>
          <w:rFonts w:hint="eastAsia"/>
        </w:rPr>
        <w:t>　　图表 **地区工业显示行业市场需求</w:t>
      </w:r>
      <w:r>
        <w:rPr>
          <w:rFonts w:hint="eastAsia"/>
        </w:rPr>
        <w:br/>
      </w:r>
      <w:r>
        <w:rPr>
          <w:rFonts w:hint="eastAsia"/>
        </w:rPr>
        <w:t>　　图表 **地区工业显示市场调研</w:t>
      </w:r>
      <w:r>
        <w:rPr>
          <w:rFonts w:hint="eastAsia"/>
        </w:rPr>
        <w:br/>
      </w:r>
      <w:r>
        <w:rPr>
          <w:rFonts w:hint="eastAsia"/>
        </w:rPr>
        <w:t>　　图表 **地区工业显示市场需求分析</w:t>
      </w:r>
      <w:r>
        <w:rPr>
          <w:rFonts w:hint="eastAsia"/>
        </w:rPr>
        <w:br/>
      </w:r>
      <w:r>
        <w:rPr>
          <w:rFonts w:hint="eastAsia"/>
        </w:rPr>
        <w:t>　　图表 **地区工业显示市场规模</w:t>
      </w:r>
      <w:r>
        <w:rPr>
          <w:rFonts w:hint="eastAsia"/>
        </w:rPr>
        <w:br/>
      </w:r>
      <w:r>
        <w:rPr>
          <w:rFonts w:hint="eastAsia"/>
        </w:rPr>
        <w:t>　　图表 **地区工业显示行业市场需求</w:t>
      </w:r>
      <w:r>
        <w:rPr>
          <w:rFonts w:hint="eastAsia"/>
        </w:rPr>
        <w:br/>
      </w:r>
      <w:r>
        <w:rPr>
          <w:rFonts w:hint="eastAsia"/>
        </w:rPr>
        <w:t>　　图表 **地区工业显示市场调研</w:t>
      </w:r>
      <w:r>
        <w:rPr>
          <w:rFonts w:hint="eastAsia"/>
        </w:rPr>
        <w:br/>
      </w:r>
      <w:r>
        <w:rPr>
          <w:rFonts w:hint="eastAsia"/>
        </w:rPr>
        <w:t>　　图表 **地区工业显示市场需求分析</w:t>
      </w:r>
      <w:r>
        <w:rPr>
          <w:rFonts w:hint="eastAsia"/>
        </w:rPr>
        <w:br/>
      </w:r>
      <w:r>
        <w:rPr>
          <w:rFonts w:hint="eastAsia"/>
        </w:rPr>
        <w:t>　　图表 工业显示招标、中标情况</w:t>
      </w:r>
      <w:r>
        <w:rPr>
          <w:rFonts w:hint="eastAsia"/>
        </w:rPr>
        <w:br/>
      </w:r>
      <w:r>
        <w:rPr>
          <w:rFonts w:hint="eastAsia"/>
        </w:rPr>
        <w:t>　　图表 工业显示品牌分析</w:t>
      </w:r>
      <w:r>
        <w:rPr>
          <w:rFonts w:hint="eastAsia"/>
        </w:rPr>
        <w:br/>
      </w:r>
      <w:r>
        <w:rPr>
          <w:rFonts w:hint="eastAsia"/>
        </w:rPr>
        <w:t>　　图表 工业显示重点企业（一）简介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企业工业显示型号、规格</w:t>
      </w:r>
      <w:r>
        <w:rPr>
          <w:rFonts w:hint="eastAsia"/>
        </w:rPr>
        <w:br/>
      </w:r>
      <w:r>
        <w:rPr>
          <w:rFonts w:hint="eastAsia"/>
        </w:rPr>
        <w:t>　　图表 工业显示重点企业（一）经营情况分析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工业显示重点企业（二）概述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企业工业显示型号、规格</w:t>
      </w:r>
      <w:r>
        <w:rPr>
          <w:rFonts w:hint="eastAsia"/>
        </w:rPr>
        <w:br/>
      </w:r>
      <w:r>
        <w:rPr>
          <w:rFonts w:hint="eastAsia"/>
        </w:rPr>
        <w:t>　　图表 工业显示重点企业（二）经营情况分析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工业显示重点企业（三）概况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企业工业显示型号、规格</w:t>
      </w:r>
      <w:r>
        <w:rPr>
          <w:rFonts w:hint="eastAsia"/>
        </w:rPr>
        <w:br/>
      </w:r>
      <w:r>
        <w:rPr>
          <w:rFonts w:hint="eastAsia"/>
        </w:rPr>
        <w:t>　　图表 工业显示重点企业（三）经营情况分析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工业显示重点企业（三）盈利能力情况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工业显示重点企业（三）偿债能力情况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工业显示重点企业（三）运营能力情况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工业显示重点企业（三）成长能力情况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工业显示优势</w:t>
      </w:r>
      <w:r>
        <w:rPr>
          <w:rFonts w:hint="eastAsia"/>
        </w:rPr>
        <w:br/>
      </w:r>
      <w:r>
        <w:rPr>
          <w:rFonts w:hint="eastAsia"/>
        </w:rPr>
        <w:t>　　图表 工业显示劣势</w:t>
      </w:r>
      <w:r>
        <w:rPr>
          <w:rFonts w:hint="eastAsia"/>
        </w:rPr>
        <w:br/>
      </w:r>
      <w:r>
        <w:rPr>
          <w:rFonts w:hint="eastAsia"/>
        </w:rPr>
        <w:t>　　图表 工业显示机会</w:t>
      </w:r>
      <w:r>
        <w:rPr>
          <w:rFonts w:hint="eastAsia"/>
        </w:rPr>
        <w:br/>
      </w:r>
      <w:r>
        <w:rPr>
          <w:rFonts w:hint="eastAsia"/>
        </w:rPr>
        <w:t>　　图表 工业显示威胁</w:t>
      </w:r>
      <w:r>
        <w:rPr>
          <w:rFonts w:hint="eastAsia"/>
        </w:rPr>
        <w:br/>
      </w:r>
      <w:r>
        <w:rPr>
          <w:rFonts w:hint="eastAsia"/>
        </w:rPr>
        <w:t>　　图表 进入工业显示行业壁垒</w:t>
      </w:r>
      <w:r>
        <w:rPr>
          <w:rFonts w:hint="eastAsia"/>
        </w:rPr>
        <w:br/>
      </w:r>
      <w:r>
        <w:rPr>
          <w:rFonts w:hint="eastAsia"/>
        </w:rPr>
        <w:t>　　图表 工业显示投资、并购情况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2026-2032年中国工业显示行业产能预测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2026-2032年中国工业显示行业产量预测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2026-2032年中国工业显示销售预测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2026-2032年中国工业显示市场规模预测</w:t>
      </w:r>
      <w:r>
        <w:rPr>
          <w:rFonts w:hint="eastAsia"/>
        </w:rPr>
        <w:br/>
      </w:r>
      <w:r>
        <w:rPr>
          <w:rFonts w:hint="eastAsia"/>
        </w:rPr>
        <w:t>　　图表 工业显示行业准入条件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2026-2032年中国工业显示行业信息化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2026-2032年中国工业显示行业风险分析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2026-2032年中国工业显示发展趋势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2026-2032年中国工业显示市场前景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48e969cbe4cc9" w:history="1">
        <w:r>
          <w:rPr>
            <w:rStyle w:val="Hyperlink"/>
          </w:rPr>
          <w:t>2026-2032年中国工业显示行业市场调研与前景趋势分析报告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48e969cbe4cc9" w:history="1">
        <w:r>
          <w:rPr>
            <w:rStyle w:val="Hyperlink"/>
          </w:rPr>
          <w:t>https://www.20087.com/7/61/GongYeXianShiHangYeXianZhuangJiQianJing.html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热点：工厂显示屏、工业显示器能当电脑显示器吗、工业级显示屏、工业显示器十大品牌、显示半导体、工业显示屏怎么校正触摸屏、显示屏ENVISION、工业显示器哪个牌子好、LCD显示技术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449d3cf5549b5" w:history="1">
      <w:r>
        <w:rPr>
          <w:rStyle w:val="Hyperlink"/>
        </w:rPr>
        <w:t>2026-2032年中国工业显示行业市场调研与前景趋势分析报告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ongYeXianShiHangYeXianZhuangJiQianJing.html" TargetMode="External" Id="R66748e969cbe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ongYeXianShiHangYeXianZhuangJiQianJing.html" TargetMode="External" Id="Re97449d3cf55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2026-01-21T03:06:28Z</dcterms:created>
  <dcterms:modified xsi:type="dcterms:W3CDTF">2026-01-21T04:06:28Z</dcterms:modified>
  <dc:subject>2026-2032年中国工业显示行业市场调研与前景趋势分析报告</dc:subject>
  <dc:title>2026-2032年中国工业显示行业市场调研与前景趋势分析报告</dc:title>
  <cp:keywords>2026-2032年中国工业显示行业市场调研与前景趋势分析报告</cp:keywords>
  <dc:description>2026-2032年中国工业显示行业市场调研与前景趋势分析报告</dc:description>
</cp:coreProperties>
</file>