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6fba1d95f4caf" w:history="1">
              <w:r>
                <w:rPr>
                  <w:rStyle w:val="Hyperlink"/>
                </w:rPr>
                <w:t>2025-2031年中国工业机器人行业分析与前景趋势报告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6fba1d95f4caf" w:history="1">
              <w:r>
                <w:rPr>
                  <w:rStyle w:val="Hyperlink"/>
                </w:rPr>
                <w:t>2025-2031年中国工业机器人行业分析与前景趋势报告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6fba1d95f4caf" w:history="1">
                <w:r>
                  <w:rPr>
                    <w:rStyle w:val="Hyperlink"/>
                  </w:rPr>
                  <w:t>https://www.20087.com/7/21/GongYeJiQiRenDeQianJingQuShi.html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制造业中的应用已经非常广泛，从汽车装配到电子零部件组装，再到食品加工等领域都有它们的身影。随着技术的进步，工业机器人的灵活性、智能化水平不断提高，能够执行的任务也越来越复杂多样。近年来，随着劳动力成本上升以及企业对生产效率提升的需求增加，工业机器人的市场需求持续增长。此外，新冠疫情暴发期间，非接触式生产和自动化生产线的需求激增，进一步推动了工业机器人的应用。</w:t>
      </w:r>
      <w:r>
        <w:rPr>
          <w:rFonts w:hint="eastAsia"/>
        </w:rPr>
        <w:br/>
      </w:r>
      <w:r>
        <w:rPr>
          <w:rFonts w:hint="eastAsia"/>
        </w:rPr>
        <w:t>　　未来，工业机器人行业将继续受益于智能制造的趋势。技术创新将进一步提高机器人的自主性和协作能力，使得它们能够更好地与人类工人一起工作。随着人工智能和机器学习技术的发展，工业机器人将变得更加智能，能够适应更多样化的任务需求。同时，随着模块化设计和开放式架构的应用，工业机器人的部署和维护将更加简单快捷。此外，随着中小企业对自动化解决方案的需求增加，中小型、低成本的机器人产品也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6fba1d95f4caf" w:history="1">
        <w:r>
          <w:rPr>
            <w:rStyle w:val="Hyperlink"/>
          </w:rPr>
          <w:t>2025-2031年中国工业机器人行业分析与前景趋势报告</w:t>
        </w:r>
      </w:hyperlink>
      <w:r>
        <w:rPr>
          <w:rFonts w:hint="eastAsia"/>
        </w:rPr>
        <w:t>》以专业、科学的视角，系统分析了工业机器人行业的市场规模、供需状况和竞争格局，梳理了工业机器人技术发展水平和未来方向。报告对工业机器人行业发展趋势做出客观预测，评估了市场增长空间和潜在风险，并分析了重点工业机器人企业的经营情况和市场表现。结合政策环境和消费需求变化，为投资者和企业提供工业机器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工业机器人产业概述</w:t>
      </w:r>
      <w:r>
        <w:rPr>
          <w:rFonts w:hint="eastAsia"/>
        </w:rPr>
        <w:br/>
      </w:r>
      <w:r>
        <w:rPr>
          <w:rFonts w:hint="eastAsia"/>
        </w:rPr>
        <w:t>　　第一节 工业机器人定义与分类</w:t>
      </w:r>
      <w:r>
        <w:rPr>
          <w:rFonts w:hint="eastAsia"/>
        </w:rPr>
        <w:br/>
      </w:r>
      <w:r>
        <w:rPr>
          <w:rFonts w:hint="eastAsia"/>
        </w:rPr>
        <w:t>　　第二节 工业机器人产业链结构及关键环节剖析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主要国家与地区工业机器人市场对比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工业机器人行业经济环境分析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工业机器人行业政策环境分析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二、相关工业机器人行业标准分析</w:t>
      </w:r>
      <w:r>
        <w:rPr>
          <w:rFonts w:hint="eastAsia"/>
        </w:rPr>
        <w:br/>
      </w:r>
      <w:r>
        <w:rPr>
          <w:rFonts w:hint="eastAsia"/>
        </w:rPr>
        <w:t>　　第三节 工业机器人行业社会环境分析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工业机器人市场规模的构成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一、工业机器人客户群体特征与偏好分析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工业机器人细分市场（一）发展研究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2019-2024年工业机器人行业规模情况</w:t>
      </w:r>
      <w:r>
        <w:rPr>
          <w:rFonts w:hint="eastAsia"/>
        </w:rPr>
        <w:br/>
      </w:r>
      <w:r>
        <w:rPr>
          <w:rFonts w:hint="eastAsia"/>
        </w:rPr>
        <w:t>　　　　一、工业机器人行业企业数量规模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一、工业机器人行业盈利能力</w:t>
      </w:r>
      <w:r>
        <w:rPr>
          <w:rFonts w:hint="eastAsia"/>
        </w:rPr>
        <w:br/>
      </w:r>
      <w:r>
        <w:rPr>
          <w:rFonts w:hint="eastAsia"/>
        </w:rPr>
        <w:t>　　　　二、工业机器人行业偿债能力</w:t>
      </w:r>
      <w:r>
        <w:rPr>
          <w:rFonts w:hint="eastAsia"/>
        </w:rPr>
        <w:br/>
      </w:r>
      <w:r>
        <w:rPr>
          <w:rFonts w:hint="eastAsia"/>
        </w:rPr>
        <w:t>　　　　三、工业机器人行业营运能力</w:t>
      </w:r>
      <w:r>
        <w:rPr>
          <w:rFonts w:hint="eastAsia"/>
        </w:rPr>
        <w:br/>
      </w:r>
      <w:r>
        <w:rPr>
          <w:rFonts w:hint="eastAsia"/>
        </w:rPr>
        <w:t>　　　　四、工业机器人行业发展能力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三、主要工业机器人企业渠道策略研究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工业机器人行业客户分析与定位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工业机器人市场与销售策略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一、工业机器人市场发展潜力</w:t>
      </w:r>
      <w:r>
        <w:rPr>
          <w:rFonts w:hint="eastAsia"/>
        </w:rPr>
        <w:br/>
      </w:r>
      <w:r>
        <w:rPr>
          <w:rFonts w:hint="eastAsia"/>
        </w:rPr>
        <w:t>　　　　二、工业机器人市场前景分析</w:t>
      </w:r>
      <w:r>
        <w:rPr>
          <w:rFonts w:hint="eastAsia"/>
        </w:rPr>
        <w:br/>
      </w:r>
      <w:r>
        <w:rPr>
          <w:rFonts w:hint="eastAsia"/>
        </w:rPr>
        <w:t>　　　　三、工业机器人细分行业发展前景分析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2025-2031年工业机器人发展趋势预测</w:t>
      </w:r>
      <w:r>
        <w:rPr>
          <w:rFonts w:hint="eastAsia"/>
        </w:rPr>
        <w:br/>
      </w:r>
      <w:r>
        <w:rPr>
          <w:rFonts w:hint="eastAsia"/>
        </w:rPr>
        <w:t>　　　　一、工业机器人发展趋势预测</w:t>
      </w:r>
      <w:r>
        <w:rPr>
          <w:rFonts w:hint="eastAsia"/>
        </w:rPr>
        <w:br/>
      </w:r>
      <w:r>
        <w:rPr>
          <w:rFonts w:hint="eastAsia"/>
        </w:rPr>
        <w:t>　　　　二、工业机器人市场规模预测</w:t>
      </w:r>
      <w:r>
        <w:rPr>
          <w:rFonts w:hint="eastAsia"/>
        </w:rPr>
        <w:br/>
      </w:r>
      <w:r>
        <w:rPr>
          <w:rFonts w:hint="eastAsia"/>
        </w:rPr>
        <w:t>　　　　三、工业机器人细分市场发展趋势预测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一、工业机器人行业挑战</w:t>
      </w:r>
      <w:r>
        <w:rPr>
          <w:rFonts w:hint="eastAsia"/>
        </w:rPr>
        <w:br/>
      </w:r>
      <w:r>
        <w:rPr>
          <w:rFonts w:hint="eastAsia"/>
        </w:rPr>
        <w:t>　　　　二、工业机器人行业机遇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中:智:林:对工业机器人企业和投资者的建议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工业机器人介绍</w:t>
      </w:r>
      <w:r>
        <w:rPr>
          <w:rFonts w:hint="eastAsia"/>
        </w:rPr>
        <w:br/>
      </w:r>
      <w:r>
        <w:rPr>
          <w:rFonts w:hint="eastAsia"/>
        </w:rPr>
        <w:t>　　图表 工业机器人图片</w:t>
      </w:r>
      <w:r>
        <w:rPr>
          <w:rFonts w:hint="eastAsia"/>
        </w:rPr>
        <w:br/>
      </w:r>
      <w:r>
        <w:rPr>
          <w:rFonts w:hint="eastAsia"/>
        </w:rPr>
        <w:t>　　图表 工业机器人主要特点</w:t>
      </w:r>
      <w:r>
        <w:rPr>
          <w:rFonts w:hint="eastAsia"/>
        </w:rPr>
        <w:br/>
      </w:r>
      <w:r>
        <w:rPr>
          <w:rFonts w:hint="eastAsia"/>
        </w:rPr>
        <w:t>　　图表 工业机器人发展有利因素分析</w:t>
      </w:r>
      <w:r>
        <w:rPr>
          <w:rFonts w:hint="eastAsia"/>
        </w:rPr>
        <w:br/>
      </w:r>
      <w:r>
        <w:rPr>
          <w:rFonts w:hint="eastAsia"/>
        </w:rPr>
        <w:t>　　图表 工业机器人发展不利因素分析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进入工业机器人行业壁垒</w:t>
      </w:r>
      <w:r>
        <w:rPr>
          <w:rFonts w:hint="eastAsia"/>
        </w:rPr>
        <w:br/>
      </w:r>
      <w:r>
        <w:rPr>
          <w:rFonts w:hint="eastAsia"/>
        </w:rPr>
        <w:t>　　图表 工业机器人政策</w:t>
      </w:r>
      <w:r>
        <w:rPr>
          <w:rFonts w:hint="eastAsia"/>
        </w:rPr>
        <w:br/>
      </w:r>
      <w:r>
        <w:rPr>
          <w:rFonts w:hint="eastAsia"/>
        </w:rPr>
        <w:t>　　图表 工业机器人技术 标准</w:t>
      </w:r>
      <w:r>
        <w:rPr>
          <w:rFonts w:hint="eastAsia"/>
        </w:rPr>
        <w:br/>
      </w:r>
      <w:r>
        <w:rPr>
          <w:rFonts w:hint="eastAsia"/>
        </w:rPr>
        <w:t>　　图表 工业机器人产业链分析</w:t>
      </w:r>
      <w:r>
        <w:rPr>
          <w:rFonts w:hint="eastAsia"/>
        </w:rPr>
        <w:br/>
      </w:r>
      <w:r>
        <w:rPr>
          <w:rFonts w:hint="eastAsia"/>
        </w:rPr>
        <w:t>　　图表 工业机器人品牌分析</w:t>
      </w:r>
      <w:r>
        <w:rPr>
          <w:rFonts w:hint="eastAsia"/>
        </w:rPr>
        <w:br/>
      </w:r>
      <w:r>
        <w:rPr>
          <w:rFonts w:hint="eastAsia"/>
        </w:rPr>
        <w:t>　　图表 2025年工业机器人需求分析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2019-2024年中国工业机器人销售情况</w:t>
      </w:r>
      <w:r>
        <w:rPr>
          <w:rFonts w:hint="eastAsia"/>
        </w:rPr>
        <w:br/>
      </w:r>
      <w:r>
        <w:rPr>
          <w:rFonts w:hint="eastAsia"/>
        </w:rPr>
        <w:t>　　图表 工业机器人价格走势</w:t>
      </w:r>
      <w:r>
        <w:rPr>
          <w:rFonts w:hint="eastAsia"/>
        </w:rPr>
        <w:br/>
      </w:r>
      <w:r>
        <w:rPr>
          <w:rFonts w:hint="eastAsia"/>
        </w:rPr>
        <w:t>　　图表 2025年中国工业机器人公司数量统计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华东地区工业机器人市场规模情况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华东地区工业机器人市场销售额</w:t>
      </w:r>
      <w:r>
        <w:rPr>
          <w:rFonts w:hint="eastAsia"/>
        </w:rPr>
        <w:br/>
      </w:r>
      <w:r>
        <w:rPr>
          <w:rFonts w:hint="eastAsia"/>
        </w:rPr>
        <w:t>　　图表 华南地区工业机器人市场规模情况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华南地区工业机器人市场销售额</w:t>
      </w:r>
      <w:r>
        <w:rPr>
          <w:rFonts w:hint="eastAsia"/>
        </w:rPr>
        <w:br/>
      </w:r>
      <w:r>
        <w:rPr>
          <w:rFonts w:hint="eastAsia"/>
        </w:rPr>
        <w:t>　　图表 华北地区工业机器人市场规模情况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华北地区工业机器人市场销售额</w:t>
      </w:r>
      <w:r>
        <w:rPr>
          <w:rFonts w:hint="eastAsia"/>
        </w:rPr>
        <w:br/>
      </w:r>
      <w:r>
        <w:rPr>
          <w:rFonts w:hint="eastAsia"/>
        </w:rPr>
        <w:t>　　图表 华中地区工业机器人市场规模情况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华中地区工业机器人市场销售额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工业机器人投资、并购现状分析</w:t>
      </w:r>
      <w:r>
        <w:rPr>
          <w:rFonts w:hint="eastAsia"/>
        </w:rPr>
        <w:br/>
      </w:r>
      <w:r>
        <w:rPr>
          <w:rFonts w:hint="eastAsia"/>
        </w:rPr>
        <w:t>　　图表 工业机器人上游、下游研究分析</w:t>
      </w:r>
      <w:r>
        <w:rPr>
          <w:rFonts w:hint="eastAsia"/>
        </w:rPr>
        <w:br/>
      </w:r>
      <w:r>
        <w:rPr>
          <w:rFonts w:hint="eastAsia"/>
        </w:rPr>
        <w:t>　　图表 工业机器人最新消息</w:t>
      </w:r>
      <w:r>
        <w:rPr>
          <w:rFonts w:hint="eastAsia"/>
        </w:rPr>
        <w:br/>
      </w:r>
      <w:r>
        <w:rPr>
          <w:rFonts w:hint="eastAsia"/>
        </w:rPr>
        <w:t>　　图表 工业机器人企业简介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工业机器人企业经营情况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工业机器人企业(二)简介</w:t>
      </w:r>
      <w:r>
        <w:rPr>
          <w:rFonts w:hint="eastAsia"/>
        </w:rPr>
        <w:br/>
      </w:r>
      <w:r>
        <w:rPr>
          <w:rFonts w:hint="eastAsia"/>
        </w:rPr>
        <w:t>　　图表 企业工业机器人业务</w:t>
      </w:r>
      <w:r>
        <w:rPr>
          <w:rFonts w:hint="eastAsia"/>
        </w:rPr>
        <w:br/>
      </w:r>
      <w:r>
        <w:rPr>
          <w:rFonts w:hint="eastAsia"/>
        </w:rPr>
        <w:t>　　图表 工业机器人企业(二)经营情况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工业机器人企业(三)调研</w:t>
      </w:r>
      <w:r>
        <w:rPr>
          <w:rFonts w:hint="eastAsia"/>
        </w:rPr>
        <w:br/>
      </w:r>
      <w:r>
        <w:rPr>
          <w:rFonts w:hint="eastAsia"/>
        </w:rPr>
        <w:t>　　图表 企业工业机器人业务分析</w:t>
      </w:r>
      <w:r>
        <w:rPr>
          <w:rFonts w:hint="eastAsia"/>
        </w:rPr>
        <w:br/>
      </w:r>
      <w:r>
        <w:rPr>
          <w:rFonts w:hint="eastAsia"/>
        </w:rPr>
        <w:t>　　图表 工业机器人企业(三)经营情况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工业机器人企业(四)介绍</w:t>
      </w:r>
      <w:r>
        <w:rPr>
          <w:rFonts w:hint="eastAsia"/>
        </w:rPr>
        <w:br/>
      </w:r>
      <w:r>
        <w:rPr>
          <w:rFonts w:hint="eastAsia"/>
        </w:rPr>
        <w:t>　　图表 企业工业机器人产品服务</w:t>
      </w:r>
      <w:r>
        <w:rPr>
          <w:rFonts w:hint="eastAsia"/>
        </w:rPr>
        <w:br/>
      </w:r>
      <w:r>
        <w:rPr>
          <w:rFonts w:hint="eastAsia"/>
        </w:rPr>
        <w:t>　　图表 工业机器人企业(四)经营情况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工业机器人企业(五)简介</w:t>
      </w:r>
      <w:r>
        <w:rPr>
          <w:rFonts w:hint="eastAsia"/>
        </w:rPr>
        <w:br/>
      </w:r>
      <w:r>
        <w:rPr>
          <w:rFonts w:hint="eastAsia"/>
        </w:rPr>
        <w:t>　　图表 企业工业机器人业务分析</w:t>
      </w:r>
      <w:r>
        <w:rPr>
          <w:rFonts w:hint="eastAsia"/>
        </w:rPr>
        <w:br/>
      </w:r>
      <w:r>
        <w:rPr>
          <w:rFonts w:hint="eastAsia"/>
        </w:rPr>
        <w:t>　　图表 工业机器人企业(五)经营情况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工业机器人行业生命周期</w:t>
      </w:r>
      <w:r>
        <w:rPr>
          <w:rFonts w:hint="eastAsia"/>
        </w:rPr>
        <w:br/>
      </w:r>
      <w:r>
        <w:rPr>
          <w:rFonts w:hint="eastAsia"/>
        </w:rPr>
        <w:t>　　图表 工业机器人优势、劣势、机会、威胁分析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工业机器人市场容量</w:t>
      </w:r>
      <w:r>
        <w:rPr>
          <w:rFonts w:hint="eastAsia"/>
        </w:rPr>
        <w:br/>
      </w:r>
      <w:r>
        <w:rPr>
          <w:rFonts w:hint="eastAsia"/>
        </w:rPr>
        <w:t>　　图表 工业机器人发展前景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2025-2031年中国工业机器人销售预测</w:t>
      </w:r>
      <w:r>
        <w:rPr>
          <w:rFonts w:hint="eastAsia"/>
        </w:rPr>
        <w:br/>
      </w:r>
      <w:r>
        <w:rPr>
          <w:rFonts w:hint="eastAsia"/>
        </w:rPr>
        <w:t>　　图表 工业机器人主要驱动因素</w:t>
      </w:r>
      <w:r>
        <w:rPr>
          <w:rFonts w:hint="eastAsia"/>
        </w:rPr>
        <w:br/>
      </w:r>
      <w:r>
        <w:rPr>
          <w:rFonts w:hint="eastAsia"/>
        </w:rPr>
        <w:t>　　图表 工业机器人发展趋势预测</w:t>
      </w:r>
      <w:r>
        <w:rPr>
          <w:rFonts w:hint="eastAsia"/>
        </w:rPr>
        <w:br/>
      </w:r>
      <w:r>
        <w:rPr>
          <w:rFonts w:hint="eastAsia"/>
        </w:rPr>
        <w:t>　　图表 工业机器人注意事项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6fba1d95f4caf" w:history="1">
        <w:r>
          <w:rPr>
            <w:rStyle w:val="Hyperlink"/>
          </w:rPr>
          <w:t>2025-2031年中国工业机器人行业分析与前景趋势报告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6fba1d95f4caf" w:history="1">
        <w:r>
          <w:rPr>
            <w:rStyle w:val="Hyperlink"/>
          </w:rPr>
          <w:t>https://www.20087.com/7/21/GongYeJiQiRenDeQianJingQuShi.html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107d473554128" w:history="1">
      <w:r>
        <w:rPr>
          <w:rStyle w:val="Hyperlink"/>
        </w:rPr>
        <w:t>2025-2031年中国工业机器人行业分析与前景趋势报告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ongYeJiQiRenDeQianJingQuShi.html" TargetMode="External" Id="R9cb6fba1d95f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ongYeJiQiRenDeQianJingQuShi.html" TargetMode="External" Id="R61d107d47355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2024-09-05T04:15:35Z</dcterms:created>
  <dcterms:modified xsi:type="dcterms:W3CDTF">2024-09-05T05:15:35Z</dcterms:modified>
  <dc:subject>2025-2031年中国工业机器人行业分析与前景趋势报告</dc:subject>
  <dc:title>2025-2031年中国工业机器人行业分析与前景趋势报告</dc:title>
  <cp:keywords>2025-2031年中国工业机器人行业分析与前景趋势报告</cp:keywords>
  <dc:description>2025-2031年中国工业机器人行业分析与前景趋势报告</dc:description>
</cp:coreProperties>
</file>