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d6b85f684aab" w:history="1">
              <w:r>
                <w:rPr>
                  <w:rStyle w:val="Hyperlink"/>
                </w:rPr>
                <w:t>2026-2032年中国无磁水表行业调研及市场前景预测报告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d6b85f684aab" w:history="1">
              <w:r>
                <w:rPr>
                  <w:rStyle w:val="Hyperlink"/>
                </w:rPr>
                <w:t>2026-2032年中国无磁水表行业调研及市场前景预测报告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4d6b85f684aab" w:history="1">
                <w:r>
                  <w:rPr>
                    <w:rStyle w:val="Hyperlink"/>
                  </w:rPr>
                  <w:t>https://www.20087.com/7/01/WuCiShuiBiaoShiChangQianJingFenXi.html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磁水表采用非接触式传感原理（如电感式、超声波或多普勒效应）替代传统磁传动结构，有效规避了因外部磁场干扰或内部磁耦合磨损导致的计量失准问题，适用于对防窃水、高可靠性要求较高的供水场景。目前，无磁水表主流无磁技术路线中，电感式方案凭借成本优势在中小口径水表中广泛应用，而超声波方案则在大口径、双向流计量领域展现精度优势。产品普遍集成低功耗MCU与无线通信模块（如NB-IoT、LoRa），支持远程抄表与异常用水告警。然而，无磁水表在低流速段灵敏度、水中气泡或杂质干扰下的稳定性，以及长期运行中的电子元件漂移问题，仍是影响计量准确性的关键挑战。此外，部分低价产品为压缩成本简化信号处理算法，导致抗干扰能力不足。</w:t>
      </w:r>
      <w:r>
        <w:rPr>
          <w:rFonts w:hint="eastAsia"/>
        </w:rPr>
        <w:br/>
      </w:r>
      <w:r>
        <w:rPr>
          <w:rFonts w:hint="eastAsia"/>
        </w:rPr>
        <w:t>　　未来，无磁水表将向全电子化、多参数感知与边缘智能方向深化。新一代信号处理芯片将融合自适应滤波与机器学习算法，动态补偿水质变化、安装倾斜或管道振动带来的测量偏差，提升全量程线性度。产品结构将趋向无运动部件的一体化设计，彻底消除机械磨损风险，并支持双向流、瞬时流量、水温等多维数据同步采集。在通信层面，支持M-Bus、PLC或5G RedCap的多模通信模块将增强部署灵活性，适配不同智慧水务架构。同时，基于数字孪生的虚拟校准技术有望减少物理标定依赖，缩短生产周期。随着水资源管理精细化与漏损控制需求上升，无磁水表将从单一计量工具升级为供水管网状态感知节点，为DMA分区计量与爆管预警提供底层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d6b85f684aab" w:history="1">
        <w:r>
          <w:rPr>
            <w:rStyle w:val="Hyperlink"/>
          </w:rPr>
          <w:t>2026-2032年中国无磁水表行业调研及市场前景预测报告</w:t>
        </w:r>
      </w:hyperlink>
      <w:r>
        <w:rPr>
          <w:rFonts w:hint="eastAsia"/>
        </w:rPr>
        <w:t>》基于国家统计局及相关协会的详实数据，结合长期监测的一手资料，全面分析了无磁水表行业的市场规模、需求变化、产业链动态及区域发展格局。报告重点解读了无磁水表行业竞争态势与重点企业的市场表现，并通过科学研判行业趋势与前景，揭示了无磁水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无磁水表市场概述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按照不同产品类型，无磁水表主要可以分为如下几个类别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中国不同产品类型无磁水表增长趋势2021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无线远传型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从不同应用，无磁水表主要包括如下几个方面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中国不同应用无磁水表增长趋势2021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中国无磁水表发展现状及未来趋势（2021-2032）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中国市场无磁水表收入及增长率（2021-2032）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中国市场无磁水表销量及增长率（2021-2032）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中国市场主要无磁水表厂商分析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中国市场主要厂商无磁水表销量及市场占有率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中国市场主要厂商无磁水表销量（2021-2026）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中国市场主要厂商无磁水表销量市场份额（2021-2026）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中国市场主要厂商无磁水表收入及市场占有率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中国市场主要厂商无磁水表收入（2021-2026）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中国市场主要厂商无磁水表收入市场份额（2021-2026）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2025年中国市场主要厂商无磁水表收入排名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中国市场主要厂商无磁水表价格（2021-2026）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中国市场主要厂商无磁水表总部及产地分布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中国市场主要厂商成立时间及无磁水表商业化日期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中国市场主要厂商无磁水表产品类型及应用</w:t>
      </w:r>
      <w:r>
        <w:rPr>
          <w:rFonts w:hint="eastAsia"/>
        </w:rPr>
        <w:br/>
      </w:r>
      <w:r>
        <w:rPr>
          <w:rFonts w:hint="eastAsia"/>
        </w:rPr>
        <w:t>　　2.7 无磁水表行业集中度、竞争程度分析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无磁水表行业集中度分析：2025年中国Top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中国市场无磁水表第一梯队、第二梯队和第三梯队厂商（品牌）及2025年市场份额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不同产品类型无磁水表分析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中国市场不同产品类型无磁水表销量（2021-2032）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中国市场不同产品类型无磁水表销量及市场份额（2021-2026）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中国市场不同产品类型无磁水表销量预测（2027-2032）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中国市场不同产品类型无磁水表规模（2021-2032）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中国市场不同产品类型无磁水表规模及市场份额（2021-2026）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中国市场不同产品类型无磁水表规模预测（2027-2032）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中国市场不同产品类型无磁水表价格走势（2021-2032）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不同应用无磁水表分析</w:t>
      </w:r>
      <w:r>
        <w:rPr>
          <w:rFonts w:hint="eastAsia"/>
        </w:rPr>
        <w:br/>
      </w:r>
      <w:r>
        <w:rPr>
          <w:rFonts w:hint="eastAsia"/>
        </w:rPr>
        <w:t>　　5.1 中国市场不同应用无磁水表销量（2021-2032）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中国市场不同应用无磁水表销量及市场份额（2021-2026）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中国市场不同应用无磁水表销量预测（2027-2032）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中国市场不同应用无磁水表规模（2021-2032）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中国市场不同应用无磁水表规模及市场份额（2021-2026）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中国市场不同应用无磁水表规模预测（2027-2032）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中国市场不同应用无磁水表价格走势（2021-2032）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无磁水表行业发展分析---发展趋势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无磁水表行业发展分析---厂商壁垒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无磁水表行业发展分析---驱动因素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无磁水表行业发展分析---制约因素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无磁水表中国企业SWOT分析</w:t>
      </w:r>
      <w:r>
        <w:rPr>
          <w:rFonts w:hint="eastAsia"/>
        </w:rPr>
        <w:br/>
      </w:r>
      <w:r>
        <w:rPr>
          <w:rFonts w:hint="eastAsia"/>
        </w:rPr>
        <w:t>　　6.6 无磁水表行业发展分析---行业政策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无磁水表行业产业链简介</w:t>
      </w:r>
      <w:r>
        <w:rPr>
          <w:rFonts w:hint="eastAsia"/>
        </w:rPr>
        <w:br/>
      </w:r>
      <w:r>
        <w:rPr>
          <w:rFonts w:hint="eastAsia"/>
        </w:rPr>
        <w:t>　　7.2 无磁水表产业链分析-上游</w:t>
      </w:r>
      <w:r>
        <w:rPr>
          <w:rFonts w:hint="eastAsia"/>
        </w:rPr>
        <w:br/>
      </w:r>
      <w:r>
        <w:rPr>
          <w:rFonts w:hint="eastAsia"/>
        </w:rPr>
        <w:t>　　7.3 无磁水表产业链分析-中游</w:t>
      </w:r>
      <w:r>
        <w:rPr>
          <w:rFonts w:hint="eastAsia"/>
        </w:rPr>
        <w:br/>
      </w:r>
      <w:r>
        <w:rPr>
          <w:rFonts w:hint="eastAsia"/>
        </w:rPr>
        <w:t>　　7.4 无磁水表产业链分析-下游</w:t>
      </w:r>
      <w:r>
        <w:rPr>
          <w:rFonts w:hint="eastAsia"/>
        </w:rPr>
        <w:br/>
      </w:r>
      <w:r>
        <w:rPr>
          <w:rFonts w:hint="eastAsia"/>
        </w:rPr>
        <w:t>　　7.5 无磁水表行业采购模式</w:t>
      </w:r>
      <w:r>
        <w:rPr>
          <w:rFonts w:hint="eastAsia"/>
        </w:rPr>
        <w:br/>
      </w:r>
      <w:r>
        <w:rPr>
          <w:rFonts w:hint="eastAsia"/>
        </w:rPr>
        <w:t>　　7.6 无磁水表行业生产模式</w:t>
      </w:r>
      <w:r>
        <w:rPr>
          <w:rFonts w:hint="eastAsia"/>
        </w:rPr>
        <w:br/>
      </w:r>
      <w:r>
        <w:rPr>
          <w:rFonts w:hint="eastAsia"/>
        </w:rPr>
        <w:t>　　7.7 无磁水表行业销售模式及销售渠道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中国本土无磁水表产能、产量分析</w:t>
      </w:r>
      <w:r>
        <w:rPr>
          <w:rFonts w:hint="eastAsia"/>
        </w:rPr>
        <w:br/>
      </w:r>
      <w:r>
        <w:rPr>
          <w:rFonts w:hint="eastAsia"/>
        </w:rPr>
        <w:t>　　8.1 中国无磁水表供需现状及预测（2021-2032）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中国无磁水表产能、产量、产能利用率及发展趋势（2021-2032）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中国无磁水表产量、市场需求量及发展趋势（2021-2032）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中国无磁水表进出口分析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中国市场无磁水表主要进口来源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中国市场无磁水表主要出口目的地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不同产品类型无磁水表市场规模2021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不同应用无磁水表市场规模2021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中国市场主要厂商无磁水表销量（2021-2026）&amp;（千件）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中国市场主要厂商无磁水表销量市场份额（2021-2026）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中国市场主要厂商无磁水表收入（2021-2026）&amp;（万元）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中国市场主要厂商无磁水表收入份额（2021-2026）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2025年中国主要生产商无磁水表收入排名（万元）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中国市场主要厂商无磁水表价格（2021-2026）&amp;（元/件）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中国市场主要厂商无磁水表总部及产地分布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中国市场主要厂商成立时间及无磁水表商业化日期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中国市场主要厂商无磁水表产品类型及应用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2025年中国市场无磁水表主要厂商市场地位（第一梯队、第二梯队和第三梯队）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无磁水表市场投资、并购等现状分析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无磁水表生产基地、总部、竞争对手及市场地位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中国市场不同产品类型无磁水表销量（2021-2026）&amp;（千件）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中国市场不同产品类型无磁水表销量市场份额（2021-2026）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中国市场不同产品类型无磁水表销量预测（2027-2032）&amp;（千件）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中国市场不同产品类型无磁水表销量市场份额预测（2027-2032）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中国市场不同产品类型无磁水表规模（2021-2026）&amp;（万元）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中国市场不同产品类型无磁水表规模市场份额（2021-2026）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中国市场不同产品类型无磁水表规模预测（2027-2032）&amp;（万元）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中国市场不同产品类型无磁水表规模市场份额预测（2027-2032）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中国市场不同应用无磁水表销量（2021-2026）&amp;（千件）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中国市场不同应用无磁水表销量市场份额（2021-2026）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中国市场不同应用无磁水表销量预测（2027-2032）&amp;（千件）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中国市场不同应用无磁水表销量市场份额预测（2027-2032）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中国市场不同应用无磁水表规模（2021-2026）&amp;（万元）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中国市场不同应用无磁水表规模市场份额（2021-2026）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中国市场不同应用无磁水表规模预测（2027-2032）&amp;（万元）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中国市场不同应用无磁水表规模市场份额预测（2027-2032）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无磁水表行业发展分析---发展趋势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无磁水表行业发展分析---厂商壁垒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无磁水表行业发展分析---驱动因素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无磁水表行业发展分析---制约因素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无磁水表行业相关重点政策一览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无磁水表行业供应链分析</w:t>
      </w:r>
      <w:r>
        <w:rPr>
          <w:rFonts w:hint="eastAsia"/>
        </w:rPr>
        <w:br/>
      </w:r>
      <w:r>
        <w:rPr>
          <w:rFonts w:hint="eastAsia"/>
        </w:rPr>
        <w:t>　　表 86： 无磁水表上游原料供应商</w:t>
      </w:r>
      <w:r>
        <w:rPr>
          <w:rFonts w:hint="eastAsia"/>
        </w:rPr>
        <w:br/>
      </w:r>
      <w:r>
        <w:rPr>
          <w:rFonts w:hint="eastAsia"/>
        </w:rPr>
        <w:t>　　表 87： 无磁水表行业主要下游客户</w:t>
      </w:r>
      <w:r>
        <w:rPr>
          <w:rFonts w:hint="eastAsia"/>
        </w:rPr>
        <w:br/>
      </w:r>
      <w:r>
        <w:rPr>
          <w:rFonts w:hint="eastAsia"/>
        </w:rPr>
        <w:t>　　表 88： 无磁水表典型经销商</w:t>
      </w:r>
      <w:r>
        <w:rPr>
          <w:rFonts w:hint="eastAsia"/>
        </w:rPr>
        <w:br/>
      </w:r>
      <w:r>
        <w:rPr>
          <w:rFonts w:hint="eastAsia"/>
        </w:rPr>
        <w:t>　　表 89： 中国无磁水表产量、销量、进口量及出口量（2021-2026）&amp;（千件）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中国无磁水表产量、销量、进口量及出口量预测（2027-2032）&amp;（千件）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中国市场无磁水表主要进口来源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中国市场无磁水表主要出口目的地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无磁水表产品图片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中国不同产品类型无磁水表市场规模市场份额2025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无线远传型产品图片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中国不同应用无磁水表市场份额2025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中国市场无磁水表市场规模，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中国市场无磁水表收入及增长率（2021-2032）&amp;（万元）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中国市场无磁水表销量及增长率（2021-2032）&amp;（千件）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2025年中国市场主要厂商无磁水表销量市场份额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2025年中国市场主要厂商无磁水表收入市场份额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2025年中国市场前五大厂商无磁水表市场份额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2025年中国市场无磁水表第一梯队、第二梯队和第三梯队厂商（品牌）及市场份额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中国市场不同产品类型无磁水表价格走势（2021-2032）&amp;（元/件）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中国市场不同应用无磁水表价格走势（2021-2032）&amp;（元/件）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无磁水表中国企业SWOT分析</w:t>
      </w:r>
      <w:r>
        <w:rPr>
          <w:rFonts w:hint="eastAsia"/>
        </w:rPr>
        <w:br/>
      </w:r>
      <w:r>
        <w:rPr>
          <w:rFonts w:hint="eastAsia"/>
        </w:rPr>
        <w:t>　　图 19： 无磁水表产业链</w:t>
      </w:r>
      <w:r>
        <w:rPr>
          <w:rFonts w:hint="eastAsia"/>
        </w:rPr>
        <w:br/>
      </w:r>
      <w:r>
        <w:rPr>
          <w:rFonts w:hint="eastAsia"/>
        </w:rPr>
        <w:t>　　图 20： 无磁水表行业采购模式分析</w:t>
      </w:r>
      <w:r>
        <w:rPr>
          <w:rFonts w:hint="eastAsia"/>
        </w:rPr>
        <w:br/>
      </w:r>
      <w:r>
        <w:rPr>
          <w:rFonts w:hint="eastAsia"/>
        </w:rPr>
        <w:t>　　图 21： 无磁水表行业生产模式分析</w:t>
      </w:r>
      <w:r>
        <w:rPr>
          <w:rFonts w:hint="eastAsia"/>
        </w:rPr>
        <w:br/>
      </w:r>
      <w:r>
        <w:rPr>
          <w:rFonts w:hint="eastAsia"/>
        </w:rPr>
        <w:t>　　图 22： 无磁水表行业销售模式分析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中国无磁水表产能、产量、产能利用率及发展趋势（2021-2032）&amp;（千件）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中国无磁水表产量、市场需求量及发展趋势（2021-2032）&amp;（千件）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d6b85f684aab" w:history="1">
        <w:r>
          <w:rPr>
            <w:rStyle w:val="Hyperlink"/>
          </w:rPr>
          <w:t>2026-2032年中国无磁水表行业调研及市场前景预测报告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4d6b85f684aab" w:history="1">
        <w:r>
          <w:rPr>
            <w:rStyle w:val="Hyperlink"/>
          </w:rPr>
          <w:t>https://www.20087.com/7/01/WuCiShuiBiaoShiChangQianJingFenXi.html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447b6f7b24134" w:history="1">
      <w:r>
        <w:rPr>
          <w:rStyle w:val="Hyperlink"/>
        </w:rPr>
        <w:t>2026-2032年中国无磁水表行业调研及市场前景预测报告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uCiShuiBiaoShiChangQianJingFenXi.html" TargetMode="External" Id="R1e14d6b85f68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uCiShuiBiaoShiChangQianJingFenXi.html" TargetMode="External" Id="Rc55447b6f7b2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2026-01-18T04:10:48Z</dcterms:created>
  <dcterms:modified xsi:type="dcterms:W3CDTF">2026-01-18T05:10:48Z</dcterms:modified>
  <dc:subject>2026-2032年中国无磁水表行业调研及市场前景预测报告</dc:subject>
  <dc:title>2026-2032年中国无磁水表行业调研及市场前景预测报告</dc:title>
  <cp:keywords>2026-2032年中国无磁水表行业调研及市场前景预测报告</cp:keywords>
  <dc:description>2026-2032年中国无磁水表行业调研及市场前景预测报告</dc:description>
</cp:coreProperties>
</file>