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69502286e4842" w:history="1">
              <w:r>
                <w:rPr>
                  <w:rStyle w:val="Hyperlink"/>
                </w:rPr>
                <w:t>2026-2032年全球与中国步进光刻机市场研究及前景趋势预测报告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69502286e4842" w:history="1">
              <w:r>
                <w:rPr>
                  <w:rStyle w:val="Hyperlink"/>
                </w:rPr>
                <w:t>2026-2032年全球与中国步进光刻机市场研究及前景趋势预测报告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69502286e4842" w:history="1">
                <w:r>
                  <w:rPr>
                    <w:rStyle w:val="Hyperlink"/>
                  </w:rPr>
                  <w:t>https://www.20087.com/7/71/BuJinGuangKeJiDeQianJing.html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步进光刻机是半导体前道制造的关键设备，主要用于90nm至28nm节点的集成电路量产，通过步进重复曝光方式将掩模版图形逐场投影至硅片表面。现代步进光刻机普遍采用深紫外（DUV）光源（如KrF 248nm、ArF 193nm）、高数值孔径（NA）投影物镜及精密工件台，强调套刻精度（&lt;10nm）、产率（wph）及缺陷控制能力。在成熟制程产能扩张与特色工艺（如功率器件、CIS图像传感器）需求驱动下，设备需兼容厚胶、非标准衬底及多重曝光流程。然而，行业仍面临光学像差校正复杂、长时间运行热漂移影响对准精度，以及高端物镜与激光光源依赖进口等问题，国产设备在高端市场渗透仍处初期阶段。</w:t>
      </w:r>
      <w:r>
        <w:rPr>
          <w:rFonts w:hint="eastAsia"/>
        </w:rPr>
        <w:br/>
      </w:r>
      <w:r>
        <w:rPr>
          <w:rFonts w:hint="eastAsia"/>
        </w:rPr>
        <w:t>　　未来，步进光刻机将向智能化运维、材料-工艺协同与绿色制造方向突破。AI算法实时补偿光学畸变与工件台定位误差；浸没式技术延伸至ArF干式平台提升分辨率。在可持续层面，激光器能效优化与废光阻回收系统降低单位晶圆碳足迹；模块化设计支持快速升级适配新工艺。此外，数字孪生平台实现虚拟调试与预测性维护。长远看，步进光刻机将从成熟制程主力设备升级为支撑特色半导体、区域供应链安全与智能制造转型的战略性光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69502286e4842" w:history="1">
        <w:r>
          <w:rPr>
            <w:rStyle w:val="Hyperlink"/>
          </w:rPr>
          <w:t>2026-2032年全球与中国步进光刻机市场研究及前景趋势预测报告</w:t>
        </w:r>
      </w:hyperlink>
      <w:r>
        <w:rPr>
          <w:rFonts w:hint="eastAsia"/>
        </w:rPr>
        <w:t>》系统分析了步进光刻机行业的市场规模、需求动态及价格趋势，并深入探讨了步进光刻机产业链结构的变化与发展。报告详细解读了步进光刻机行业现状，科学预测了未来市场前景与发展趋势，同时对步进光刻机细分市场的竞争格局进行了全面评估，重点关注领先企业的竞争实力、市场集中度及品牌影响力。结合步进光刻机技术现状与未来方向，报告揭示了步进光刻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按产品类型细分，全球步进光刻机市场规模2021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</w:t>
      </w:r>
      <w:r>
        <w:rPr>
          <w:rFonts w:hint="eastAsia"/>
        </w:rPr>
        <w:br/>
      </w:r>
      <w:r>
        <w:rPr>
          <w:rFonts w:hint="eastAsia"/>
        </w:rPr>
        <w:t>　　　　1.3.3 深紫外</w:t>
      </w:r>
      <w:r>
        <w:rPr>
          <w:rFonts w:hint="eastAsia"/>
        </w:rPr>
        <w:br/>
      </w:r>
      <w:r>
        <w:rPr>
          <w:rFonts w:hint="eastAsia"/>
        </w:rPr>
        <w:t>　　　　1.3.4 极紫外</w:t>
      </w:r>
      <w:r>
        <w:rPr>
          <w:rFonts w:hint="eastAsia"/>
        </w:rPr>
        <w:br/>
      </w:r>
      <w:r>
        <w:rPr>
          <w:rFonts w:hint="eastAsia"/>
        </w:rPr>
        <w:t>　　　　1.3.5 纳米压印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按应用细分，全球步进光刻机市场规模2021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IDMs</w:t>
      </w:r>
      <w:r>
        <w:rPr>
          <w:rFonts w:hint="eastAsia"/>
        </w:rPr>
        <w:br/>
      </w:r>
      <w:r>
        <w:rPr>
          <w:rFonts w:hint="eastAsia"/>
        </w:rPr>
        <w:t>　　　　1.4.3 OSAT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步进光刻机行业发展总体概况</w:t>
      </w:r>
      <w:r>
        <w:rPr>
          <w:rFonts w:hint="eastAsia"/>
        </w:rPr>
        <w:br/>
      </w:r>
      <w:r>
        <w:rPr>
          <w:rFonts w:hint="eastAsia"/>
        </w:rPr>
        <w:t>　　　　1.5.2 步进光刻机行业发展主要特点</w:t>
      </w:r>
      <w:r>
        <w:rPr>
          <w:rFonts w:hint="eastAsia"/>
        </w:rPr>
        <w:br/>
      </w:r>
      <w:r>
        <w:rPr>
          <w:rFonts w:hint="eastAsia"/>
        </w:rPr>
        <w:t>　　　　1.5.3 步进光刻机行业发展影响因素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步进光刻机有利因素</w:t>
      </w:r>
      <w:r>
        <w:rPr>
          <w:rFonts w:hint="eastAsia"/>
        </w:rPr>
        <w:br/>
      </w:r>
      <w:r>
        <w:rPr>
          <w:rFonts w:hint="eastAsia"/>
        </w:rPr>
        <w:t>　　　　1.5.3 .2 步进光刻机不利因素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全球市场，近三年步进光刻机主要企业占有率及排名（按销量）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步进光刻机主要企业在国际市场占有率（按销量，2023-2026）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2025年步进光刻机主要企业在国际市场排名（按销量）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全球市场主要企业步进光刻机销量（2023-2026）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全球市场，近三年步进光刻机主要企业占有率及排名（按收入）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步进光刻机主要企业在国际市场占有率（按收入，2023-2026）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2025年步进光刻机主要企业在国际市场排名（按收入）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全球市场主要企业步进光刻机销售收入（2023-2026）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全球市场主要企业步进光刻机销售价格（2023-2026）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中国市场，近三年步进光刻机主要企业占有率及排名（按销量）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步进光刻机主要企业在中国市场占有率（按销量，2023-2026）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2025年步进光刻机主要企业在中国市场排名（按销量）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中国市场主要企业步进光刻机销量（2023-2026）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中国市场，近三年步进光刻机主要企业占有率及排名（按收入）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步进光刻机主要企业在中国市场占有率（按收入，2023-2026）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2025年步进光刻机主要企业在中国市场排名（按收入）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中国市场主要企业步进光刻机销售收入（2023-2026）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全球主要厂商步进光刻机总部及产地分布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全球主要厂商成立时间及步进光刻机商业化日期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全球主要厂商步进光刻机产品类型及应用</w:t>
      </w:r>
      <w:r>
        <w:rPr>
          <w:rFonts w:hint="eastAsia"/>
        </w:rPr>
        <w:br/>
      </w:r>
      <w:r>
        <w:rPr>
          <w:rFonts w:hint="eastAsia"/>
        </w:rPr>
        <w:t>　　2.9 步进光刻机行业集中度、竞争程度分析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步进光刻机行业集中度分析：2025年全球Top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全球步进光刻机第一梯队、第二梯队和第三梯队生产商（品牌）及市场份额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全球步进光刻机总体规模分析</w:t>
      </w:r>
      <w:r>
        <w:rPr>
          <w:rFonts w:hint="eastAsia"/>
        </w:rPr>
        <w:br/>
      </w:r>
      <w:r>
        <w:rPr>
          <w:rFonts w:hint="eastAsia"/>
        </w:rPr>
        <w:t>　　3.1 全球步进光刻机供需现状及预测（2021-2032）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全球步进光刻机产能、产量、产能利用率及发展趋势（2021-2032）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全球步进光刻机产量、需求量及发展趋势（2021-2032）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全球主要地区步进光刻机产量及发展趋势（2021-2032）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全球主要地区步进光刻机产量（2021-2026）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全球主要地区步进光刻机产量（2027-2032）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全球主要地区步进光刻机产量市场份额（2021-2032）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中国步进光刻机供需现状及预测（2021-2032）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中国步进光刻机产能、产量、产能利用率及发展趋势（2021-2032）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中国步进光刻机产量、市场需求量及发展趋势（2021-2032）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中国市场步进光刻机进出口（2021-2032）</w:t>
      </w:r>
      <w:r>
        <w:rPr>
          <w:rFonts w:hint="eastAsia"/>
        </w:rPr>
        <w:br/>
      </w:r>
      <w:r>
        <w:rPr>
          <w:rFonts w:hint="eastAsia"/>
        </w:rPr>
        <w:t>　　3.4 全球步进光刻机销量及销售额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全球市场步进光刻机销售额（2021-2032）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全球市场步进光刻机销量（2021-2032）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全球市场步进光刻机价格趋势（2021-2032）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全球步进光刻机主要地区分析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全球主要地区步进光刻机市场规模分析：2021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全球主要地区步进光刻机销售收入及市场份额（2021-2026）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全球主要地区步进光刻机销售收入预测（2027-2032）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全球主要地区步进光刻机销量分析：2021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全球主要地区步进光刻机销量及市场份额（2021-2026）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全球主要地区步进光刻机销量及市场份额预测（2027-2032）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中东市场步进光刻机销量、收入及增长率（2021-2032）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不同产品类型步进光刻机分析</w:t>
      </w:r>
      <w:r>
        <w:rPr>
          <w:rFonts w:hint="eastAsia"/>
        </w:rPr>
        <w:br/>
      </w:r>
      <w:r>
        <w:rPr>
          <w:rFonts w:hint="eastAsia"/>
        </w:rPr>
        <w:t>　　6.1 全球不同产品类型步进光刻机销量（2021-2032）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全球不同产品类型步进光刻机销量及市场份额（2021-2026）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全球不同产品类型步进光刻机销量预测（2027-2032）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全球不同产品类型步进光刻机收入（2021-2032）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全球不同产品类型步进光刻机收入及市场份额（2021-2026）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全球不同产品类型步进光刻机收入预测（2027-2032）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全球不同产品类型步进光刻机价格走势（2021-2032）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中国不同产品类型步进光刻机销量（2021-2032）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中国不同产品类型步进光刻机销量及市场份额（2021-2026）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中国不同产品类型步进光刻机销量预测（2027-2032）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中国不同产品类型步进光刻机收入（2021-2032）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中国不同产品类型步进光刻机收入及市场份额（2021-2026）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中国不同产品类型步进光刻机收入预测（2027-2032）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不同应用步进光刻机分析</w:t>
      </w:r>
      <w:r>
        <w:rPr>
          <w:rFonts w:hint="eastAsia"/>
        </w:rPr>
        <w:br/>
      </w:r>
      <w:r>
        <w:rPr>
          <w:rFonts w:hint="eastAsia"/>
        </w:rPr>
        <w:t>　　7.1 全球不同应用步进光刻机销量（2021-2032）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全球不同应用步进光刻机销量及市场份额（2021-2026）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全球不同应用步进光刻机销量预测（2027-2032）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全球不同应用步进光刻机收入（2021-2032）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全球不同应用步进光刻机收入及市场份额（2021-2026）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全球不同应用步进光刻机收入预测（2027-2032）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全球不同应用步进光刻机价格走势（2021-2032）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中国不同应用步进光刻机销量（2021-2032）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中国不同应用步进光刻机销量及市场份额（2021-2026）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中国不同应用步进光刻机销量预测（2027-2032）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中国不同应用步进光刻机收入（2021-2032）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中国不同应用步进光刻机收入及市场份额（2021-2026）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中国不同应用步进光刻机收入预测（2027-2032）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步进光刻机行业发展趋势</w:t>
      </w:r>
      <w:r>
        <w:rPr>
          <w:rFonts w:hint="eastAsia"/>
        </w:rPr>
        <w:br/>
      </w:r>
      <w:r>
        <w:rPr>
          <w:rFonts w:hint="eastAsia"/>
        </w:rPr>
        <w:t>　　8.2 步进光刻机行业主要驱动因素</w:t>
      </w:r>
      <w:r>
        <w:rPr>
          <w:rFonts w:hint="eastAsia"/>
        </w:rPr>
        <w:br/>
      </w:r>
      <w:r>
        <w:rPr>
          <w:rFonts w:hint="eastAsia"/>
        </w:rPr>
        <w:t>　　8.3 步进光刻机中国企业SWOT分析</w:t>
      </w:r>
      <w:r>
        <w:rPr>
          <w:rFonts w:hint="eastAsia"/>
        </w:rPr>
        <w:br/>
      </w:r>
      <w:r>
        <w:rPr>
          <w:rFonts w:hint="eastAsia"/>
        </w:rPr>
        <w:t>　　8.4 中国步进光刻机行业政策环境分析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步进光刻机行业产业链简介</w:t>
      </w:r>
      <w:r>
        <w:rPr>
          <w:rFonts w:hint="eastAsia"/>
        </w:rPr>
        <w:br/>
      </w:r>
      <w:r>
        <w:rPr>
          <w:rFonts w:hint="eastAsia"/>
        </w:rPr>
        <w:t>　　　　9.1.1 步进光刻机行业供应链分析</w:t>
      </w:r>
      <w:r>
        <w:rPr>
          <w:rFonts w:hint="eastAsia"/>
        </w:rPr>
        <w:br/>
      </w:r>
      <w:r>
        <w:rPr>
          <w:rFonts w:hint="eastAsia"/>
        </w:rPr>
        <w:t>　　　　9.1.2 步进光刻机主要原料及供应情况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步进光刻机行业采购模式</w:t>
      </w:r>
      <w:r>
        <w:rPr>
          <w:rFonts w:hint="eastAsia"/>
        </w:rPr>
        <w:br/>
      </w:r>
      <w:r>
        <w:rPr>
          <w:rFonts w:hint="eastAsia"/>
        </w:rPr>
        <w:t>　　9.3 步进光刻机行业生产模式</w:t>
      </w:r>
      <w:r>
        <w:rPr>
          <w:rFonts w:hint="eastAsia"/>
        </w:rPr>
        <w:br/>
      </w:r>
      <w:r>
        <w:rPr>
          <w:rFonts w:hint="eastAsia"/>
        </w:rPr>
        <w:t>　　9.4 步进光刻机行业销售模式及销售渠道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按产品类型细分，全球步进光刻机市场规模2021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按应用细分，全球步进光刻机市场规模（CAGR）2021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步进光刻机行业发展主要特点</w:t>
      </w:r>
      <w:r>
        <w:rPr>
          <w:rFonts w:hint="eastAsia"/>
        </w:rPr>
        <w:br/>
      </w:r>
      <w:r>
        <w:rPr>
          <w:rFonts w:hint="eastAsia"/>
        </w:rPr>
        <w:t>　　表 4： 步进光刻机行业发展有利因素分析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步进光刻机行业发展不利因素分析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进入步进光刻机行业壁垒</w:t>
      </w:r>
      <w:r>
        <w:rPr>
          <w:rFonts w:hint="eastAsia"/>
        </w:rPr>
        <w:br/>
      </w:r>
      <w:r>
        <w:rPr>
          <w:rFonts w:hint="eastAsia"/>
        </w:rPr>
        <w:t>　　表 7： 步进光刻机主要企业在国际市场占有率（按销量，2023-2026）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2025年步进光刻机主要企业在国际市场排名（按销量）&amp;（台）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全球市场主要企业步进光刻机销量（2023-2026）&amp;（台）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步进光刻机主要企业在国际市场占有率（按收入，2023-2026）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2025年步进光刻机主要企业在国际市场排名（按收入）&amp;（万元）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全球市场主要企业步进光刻机销售收入（2023-2026）&amp;（万元）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全球市场主要企业步进光刻机销售价格（2023-2026）&amp;（千元/台）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步进光刻机主要企业在中国市场占有率（按销量，2023-2026）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2025年步进光刻机主要企业在中国市场排名（按销量）&amp;（台）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中国市场主要企业步进光刻机销量（2023-2026）&amp;（台）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步进光刻机主要企业在中国市场占有率（按收入，2023-2026）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2025年步进光刻机主要企业在中国市场排名（按收入）&amp;（万元）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中国市场主要企业步进光刻机销售收入（2023-2026）&amp;（万元）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全球主要厂商步进光刻机总部及产地分布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全球主要厂商成立时间及步进光刻机商业化日期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全球主要厂商步进光刻机产品类型及应用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2025年全球步进光刻机主要厂商市场地位（第一梯队、第二梯队和第三梯队）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全球步进光刻机市场投资、并购等现状分析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全球主要地区步进光刻机产量增速（CAGR）：（2021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全球主要地区步进光刻机产量（2021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全球主要地区步进光刻机产量（2021-2026）&amp;（台）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全球主要地区步进光刻机产量（2027-2032）&amp;（台）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全球主要地区步进光刻机产量市场份额（2021-2026）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全球主要地区步进光刻机产量市场份额（2027-2032）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中国市场步进光刻机产量、销量、进出口（2021-2026）&amp;（台）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中国市场步进光刻机产量、销量、进出口预测（2027-2032）&amp;（台）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全球主要地区步进光刻机销售收入增速：（2021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全球主要地区步进光刻机销售收入（2021-2026）&amp;（万元）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全球主要地区步进光刻机销售收入市场份额（2021-2026）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全球主要地区步进光刻机收入（2027-2032）&amp;（万元）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全球主要地区步进光刻机收入市场份额（2027-2032）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全球主要地区步进光刻机销量（台）：2021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全球主要地区步进光刻机销量（2027-2032）&amp;（台）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全球主要地区步进光刻机销量份额（2027-2032）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步进光刻机生产基地、销售区域、竞争对手及市场地位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全球不同产品类型步进光刻机销量预测（2027-2032）&amp;（台）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全球市场不同产品类型步进光刻机销量市场份额预测（2027-2032）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全球不同产品类型步进光刻机收入（2021-2026）&amp;（万元）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全球不同产品类型步进光刻机收入市场份额（2021-2026）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全球不同产品类型步进光刻机收入预测（2027-2032）&amp;（万元）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全球不同产品类型步进光刻机收入市场份额预测（2027-2032）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中国不同产品类型步进光刻机销量预测（2027-2032）&amp;（台）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全球市场不同产品类型步进光刻机销量市场份额预测（2027-2032）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中国不同产品类型步进光刻机收入（2021-2026）&amp;（万元）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中国不同产品类型步进光刻机收入市场份额（2021-2026）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中国不同产品类型步进光刻机收入预测（2027-2032）&amp;（万元）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中国不同产品类型步进光刻机收入市场份额预测（2027-2032）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全球不同应用步进光刻机销量预测（2027-2032）&amp;（台）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全球市场不同应用步进光刻机销量市场份额预测（2027-2032）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全球不同应用步进光刻机收入（2021-2026）&amp;（万元）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全球不同应用步进光刻机收入市场份额（2021-2026）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全球不同应用步进光刻机收入预测（2027-2032）&amp;（万元）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全球不同应用步进光刻机收入市场份额预测（2027-2032）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中国不同应用步进光刻机销量预测（2027-2032）&amp;（台）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中国市场不同应用步进光刻机销量市场份额预测（2027-2032）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中国不同应用步进光刻机收入（2021-2026）&amp;（万元）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中国不同应用步进光刻机收入市场份额（2021-2026）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中国不同应用步进光刻机收入预测（2027-2032）&amp;（万元）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中国不同应用步进光刻机收入市场份额预测（2027-2032）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步进光刻机行业发展趋势</w:t>
      </w:r>
      <w:r>
        <w:rPr>
          <w:rFonts w:hint="eastAsia"/>
        </w:rPr>
        <w:br/>
      </w:r>
      <w:r>
        <w:rPr>
          <w:rFonts w:hint="eastAsia"/>
        </w:rPr>
        <w:t>　　表 111： 步进光刻机行业主要驱动因素</w:t>
      </w:r>
      <w:r>
        <w:rPr>
          <w:rFonts w:hint="eastAsia"/>
        </w:rPr>
        <w:br/>
      </w:r>
      <w:r>
        <w:rPr>
          <w:rFonts w:hint="eastAsia"/>
        </w:rPr>
        <w:t>　　表 112： 步进光刻机行业供应链分析</w:t>
      </w:r>
      <w:r>
        <w:rPr>
          <w:rFonts w:hint="eastAsia"/>
        </w:rPr>
        <w:br/>
      </w:r>
      <w:r>
        <w:rPr>
          <w:rFonts w:hint="eastAsia"/>
        </w:rPr>
        <w:t>　　表 113： 步进光刻机上游原料供应商</w:t>
      </w:r>
      <w:r>
        <w:rPr>
          <w:rFonts w:hint="eastAsia"/>
        </w:rPr>
        <w:br/>
      </w:r>
      <w:r>
        <w:rPr>
          <w:rFonts w:hint="eastAsia"/>
        </w:rPr>
        <w:t>　　表 114： 步进光刻机主要地区不同应用客户分析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步进光刻机典型经销商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步进光刻机产品图片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全球不同产品类型步进光刻机销售额2021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全球不同产品类型步进光刻机市场份额2025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紫外产品图片</w:t>
      </w:r>
      <w:r>
        <w:rPr>
          <w:rFonts w:hint="eastAsia"/>
        </w:rPr>
        <w:br/>
      </w:r>
      <w:r>
        <w:rPr>
          <w:rFonts w:hint="eastAsia"/>
        </w:rPr>
        <w:t>　　图 5： 深紫外产品图片</w:t>
      </w:r>
      <w:r>
        <w:rPr>
          <w:rFonts w:hint="eastAsia"/>
        </w:rPr>
        <w:br/>
      </w:r>
      <w:r>
        <w:rPr>
          <w:rFonts w:hint="eastAsia"/>
        </w:rPr>
        <w:t>　　图 6： 极紫外产品图片</w:t>
      </w:r>
      <w:r>
        <w:rPr>
          <w:rFonts w:hint="eastAsia"/>
        </w:rPr>
        <w:br/>
      </w:r>
      <w:r>
        <w:rPr>
          <w:rFonts w:hint="eastAsia"/>
        </w:rPr>
        <w:t>　　图 7： 纳米压印产品图片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全球不同应用步进光刻机市场份额2025 &amp; 2032</w:t>
      </w:r>
      <w:r>
        <w:rPr>
          <w:rFonts w:hint="eastAsia"/>
        </w:rPr>
        <w:br/>
      </w:r>
      <w:r>
        <w:rPr>
          <w:rFonts w:hint="eastAsia"/>
        </w:rPr>
        <w:t>　　图 10： IDMs</w:t>
      </w:r>
      <w:r>
        <w:rPr>
          <w:rFonts w:hint="eastAsia"/>
        </w:rPr>
        <w:br/>
      </w:r>
      <w:r>
        <w:rPr>
          <w:rFonts w:hint="eastAsia"/>
        </w:rPr>
        <w:t>　　图 11： OSAT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2025年全球前五大生产商步进光刻机市场份额</w:t>
      </w:r>
      <w:r>
        <w:rPr>
          <w:rFonts w:hint="eastAsia"/>
        </w:rPr>
        <w:br/>
      </w:r>
      <w:r>
        <w:rPr>
          <w:rFonts w:hint="eastAsia"/>
        </w:rPr>
        <w:t>　　图 13： 2025年全球步进光刻机第一梯队、第二梯队和第三梯队厂商及市场份额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全球步进光刻机产能、产量、产能利用率及发展趋势（2021-2032）&amp;（台）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全球步进光刻机产量、需求量及发展趋势（2021-2032）&amp;（台）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全球主要地区步进光刻机产量市场份额（2021-2032）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中国步进光刻机产能、产量、产能利用率及发展趋势（2021-2032）&amp;（台）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中国步进光刻机产量、市场需求量及发展趋势（2021-2032）&amp;（台）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全球步进光刻机市场销售额及增长率：（2021-2032）&amp;（万元）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全球市场步进光刻机市场规模：2021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全球市场步进光刻机价格趋势（2021-2032）&amp;（千元/台）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全球主要地区步进光刻机销售收入（2021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全球主要地区步进光刻机销售收入市场份额（2021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全球不同产品类型步进光刻机价格走势（2021-2032）&amp;（千元/台）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全球不同应用步进光刻机价格走势（2021-2032）&amp;（千元/台）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步进光刻机中国企业SWOT分析</w:t>
      </w:r>
      <w:r>
        <w:rPr>
          <w:rFonts w:hint="eastAsia"/>
        </w:rPr>
        <w:br/>
      </w:r>
      <w:r>
        <w:rPr>
          <w:rFonts w:hint="eastAsia"/>
        </w:rPr>
        <w:t>　　图 44： 步进光刻机产业链</w:t>
      </w:r>
      <w:r>
        <w:rPr>
          <w:rFonts w:hint="eastAsia"/>
        </w:rPr>
        <w:br/>
      </w:r>
      <w:r>
        <w:rPr>
          <w:rFonts w:hint="eastAsia"/>
        </w:rPr>
        <w:t>　　图 45： 步进光刻机行业采购模式分析</w:t>
      </w:r>
      <w:r>
        <w:rPr>
          <w:rFonts w:hint="eastAsia"/>
        </w:rPr>
        <w:br/>
      </w:r>
      <w:r>
        <w:rPr>
          <w:rFonts w:hint="eastAsia"/>
        </w:rPr>
        <w:t>　　图 46： 步进光刻机行业生产模式</w:t>
      </w:r>
      <w:r>
        <w:rPr>
          <w:rFonts w:hint="eastAsia"/>
        </w:rPr>
        <w:br/>
      </w:r>
      <w:r>
        <w:rPr>
          <w:rFonts w:hint="eastAsia"/>
        </w:rPr>
        <w:t>　　图 47： 步进光刻机行业销售模式分析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69502286e4842" w:history="1">
        <w:r>
          <w:rPr>
            <w:rStyle w:val="Hyperlink"/>
          </w:rPr>
          <w:t>2026-2032年全球与中国步进光刻机市场研究及前景趋势预测报告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69502286e4842" w:history="1">
        <w:r>
          <w:rPr>
            <w:rStyle w:val="Hyperlink"/>
          </w:rPr>
          <w:t>https://www.20087.com/7/71/BuJinGuangKeJiDeQianJing.html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热点：上海微电子28nm光刻机量产、步进光刻机工作原理、接近式光刻机简介、步进光刻机对位、华为光刻机概念股的龙头股、步进光刻机 扫描光刻机、光刻机发展史、步进光刻机衍射现象原理、Nikon光刻机曝光mark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d5cda7b94b5c" w:history="1">
      <w:r>
        <w:rPr>
          <w:rStyle w:val="Hyperlink"/>
        </w:rPr>
        <w:t>2026-2032年全球与中国步进光刻机市场研究及前景趋势预测报告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uJinGuangKeJiDeQianJing.html" TargetMode="External" Id="Rda469502286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uJinGuangKeJiDeQianJing.html" TargetMode="External" Id="R30d7d5cda7b9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2026-01-01T02:03:53Z</dcterms:created>
  <dcterms:modified xsi:type="dcterms:W3CDTF">2026-01-01T03:03:53Z</dcterms:modified>
  <dc:subject>2026-2032年全球与中国步进光刻机市场研究及前景趋势预测报告</dc:subject>
  <dc:title>2026-2032年全球与中国步进光刻机市场研究及前景趋势预测报告</dc:title>
  <cp:keywords>2026-2032年全球与中国步进光刻机市场研究及前景趋势预测报告</cp:keywords>
  <dc:description>2026-2032年全球与中国步进光刻机市场研究及前景趋势预测报告</dc:description>
</cp:coreProperties>
</file>