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275412c374870" w:history="1">
              <w:r>
                <w:rPr>
                  <w:rStyle w:val="Hyperlink"/>
                </w:rPr>
                <w:t>2025-2031年中国注射模行业市场调研及发展趋势预测报告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275412c374870" w:history="1">
              <w:r>
                <w:rPr>
                  <w:rStyle w:val="Hyperlink"/>
                </w:rPr>
                <w:t>2025-2031年中国注射模行业市场调研及发展趋势预测报告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275412c374870" w:history="1">
                <w:r>
                  <w:rPr>
                    <w:rStyle w:val="Hyperlink"/>
                  </w:rPr>
                  <w:t>https://www.20087.com/7/91/ZhuSheMoHangYeFenXiBaoGao.html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模具作为塑料加工行业中不可或缺的一环，近年来经历了显著的技术革新和材料升级。随着高分子材料的多样化和高性能化，对模具的精度和耐用性提出了更高要求。现代注射模具采用精密制造技术，如数控加工（CNC）、电火花加工（EDM）以及激光雕刻，确保了复杂形状和微小结构的准确成型。同时，热流道技术的广泛应用减少了材料浪费，提高了生产效率。</w:t>
      </w:r>
      <w:r>
        <w:rPr>
          <w:rFonts w:hint="eastAsia"/>
        </w:rPr>
        <w:br/>
      </w:r>
      <w:r>
        <w:rPr>
          <w:rFonts w:hint="eastAsia"/>
        </w:rPr>
        <w:t>　　未来，注射模具行业将朝着智能化和可持续方向发展。智能模具将集成传感器和数据处理系统，实现对模具状态和工艺参数的实时监控，从而优化生产流程并减少故障停机时间。此外，环保型模具材料和再循环利用技术的应用将成为趋势，以减少对环境的影响。复合材料和金属注塑成型技术的进步也将拓展注射模具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275412c374870" w:history="1">
        <w:r>
          <w:rPr>
            <w:rStyle w:val="Hyperlink"/>
          </w:rPr>
          <w:t>2025-2031年中国注射模行业市场调研及发展趋势预测报告</w:t>
        </w:r>
      </w:hyperlink>
      <w:r>
        <w:rPr>
          <w:rFonts w:hint="eastAsia"/>
        </w:rPr>
        <w:t>》通过对注射模行业的全面调研，系统分析了注射模市场规模、技术现状及未来发展方向，揭示了行业竞争格局的演变趋势与潜在问题。同时，报告评估了注射模行业投资价值与效益，识别了发展中的主要挑战与机遇，并结合SWOT分析为投资者和企业提供了科学的战略建议。此外，报告重点聚焦注射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注射模行业概述</w:t>
      </w:r>
      <w:r>
        <w:rPr>
          <w:rFonts w:hint="eastAsia"/>
        </w:rPr>
        <w:br/>
      </w:r>
      <w:r>
        <w:rPr>
          <w:rFonts w:hint="eastAsia"/>
        </w:rPr>
        <w:t>　　第一节 注射模行业界定</w:t>
      </w:r>
      <w:r>
        <w:rPr>
          <w:rFonts w:hint="eastAsia"/>
        </w:rPr>
        <w:br/>
      </w:r>
      <w:r>
        <w:rPr>
          <w:rFonts w:hint="eastAsia"/>
        </w:rPr>
        <w:t>　　第二节 注射模行业发展历程</w:t>
      </w:r>
      <w:r>
        <w:rPr>
          <w:rFonts w:hint="eastAsia"/>
        </w:rPr>
        <w:br/>
      </w:r>
      <w:r>
        <w:rPr>
          <w:rFonts w:hint="eastAsia"/>
        </w:rPr>
        <w:t>　　第三节 注射模产业链分析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二、注射模产业链模型分析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2024-2025年注射模行业发展环境及政策分析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注射模行业经济环境分析</w:t>
      </w:r>
      <w:r>
        <w:rPr>
          <w:rFonts w:hint="eastAsia"/>
        </w:rPr>
        <w:br/>
      </w:r>
      <w:r>
        <w:rPr>
          <w:rFonts w:hint="eastAsia"/>
        </w:rPr>
        <w:t>　　第二节 注射模行业政策、法规、标准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2024-2025年注射模行业技术发展现状及趋势分析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国内外注射模行业技术差异与原因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2019-2024年中国注射模行业市场规模</w:t>
      </w:r>
      <w:r>
        <w:rPr>
          <w:rFonts w:hint="eastAsia"/>
        </w:rPr>
        <w:br/>
      </w:r>
      <w:r>
        <w:rPr>
          <w:rFonts w:hint="eastAsia"/>
        </w:rPr>
        <w:t>　　第二节 中国注射模行业产量情况分析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一、2019-2024年中国注射模行业产量统计分析</w:t>
      </w:r>
      <w:r>
        <w:rPr>
          <w:rFonts w:hint="eastAsia"/>
        </w:rPr>
        <w:br/>
      </w:r>
      <w:r>
        <w:rPr>
          <w:rFonts w:hint="eastAsia"/>
        </w:rPr>
        <w:t>　　　　二、注射模行业区域产量分析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三、2025-2031年中国注射模行业产量预测分析</w:t>
      </w:r>
      <w:r>
        <w:rPr>
          <w:rFonts w:hint="eastAsia"/>
        </w:rPr>
        <w:br/>
      </w:r>
      <w:r>
        <w:rPr>
          <w:rFonts w:hint="eastAsia"/>
        </w:rPr>
        <w:t>　　第三节 中国注射模行业市场需求概况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一、2019-2024年中国注射模行业需求情况分析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二、2025年注射模行业市场需求特点分析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三、2025-2031年中国注射模行业市场需求预测</w:t>
      </w:r>
      <w:r>
        <w:rPr>
          <w:rFonts w:hint="eastAsia"/>
        </w:rPr>
        <w:br/>
      </w:r>
      <w:r>
        <w:rPr>
          <w:rFonts w:hint="eastAsia"/>
        </w:rPr>
        <w:t>　　第四节 注射模产业供需平衡状况分析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2019-2024年中国注射模行业重点地区调研分析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一、中国注射模行业重点区域市场结构调研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二、**地区注射模市场调研分析</w:t>
      </w:r>
      <w:r>
        <w:rPr>
          <w:rFonts w:hint="eastAsia"/>
        </w:rPr>
        <w:br/>
      </w:r>
      <w:r>
        <w:rPr>
          <w:rFonts w:hint="eastAsia"/>
        </w:rPr>
        <w:t>　　　　三、**地区注射模市场调研分析</w:t>
      </w:r>
      <w:r>
        <w:rPr>
          <w:rFonts w:hint="eastAsia"/>
        </w:rPr>
        <w:br/>
      </w:r>
      <w:r>
        <w:rPr>
          <w:rFonts w:hint="eastAsia"/>
        </w:rPr>
        <w:t>　　　　四、**地区注射模市场调研分析</w:t>
      </w:r>
      <w:r>
        <w:rPr>
          <w:rFonts w:hint="eastAsia"/>
        </w:rPr>
        <w:br/>
      </w:r>
      <w:r>
        <w:rPr>
          <w:rFonts w:hint="eastAsia"/>
        </w:rPr>
        <w:t>　　　　五、**地区注射模市场调研分析</w:t>
      </w:r>
      <w:r>
        <w:rPr>
          <w:rFonts w:hint="eastAsia"/>
        </w:rPr>
        <w:br/>
      </w:r>
      <w:r>
        <w:rPr>
          <w:rFonts w:hint="eastAsia"/>
        </w:rPr>
        <w:t>　　　　六、**地区注射模市场调研分析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注射模细分行业市场调研</w:t>
      </w:r>
      <w:r>
        <w:rPr>
          <w:rFonts w:hint="eastAsia"/>
        </w:rPr>
        <w:br/>
      </w:r>
      <w:r>
        <w:rPr>
          <w:rFonts w:hint="eastAsia"/>
        </w:rPr>
        <w:t>　　第一节 注射模细分行业（一）调研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注射模细分行业（二）调研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注射模行业竞争格局分析</w:t>
      </w:r>
      <w:r>
        <w:rPr>
          <w:rFonts w:hint="eastAsia"/>
        </w:rPr>
        <w:br/>
      </w:r>
      <w:r>
        <w:rPr>
          <w:rFonts w:hint="eastAsia"/>
        </w:rPr>
        <w:t>　　第一节 注射模行业集中度分析</w:t>
      </w:r>
      <w:r>
        <w:rPr>
          <w:rFonts w:hint="eastAsia"/>
        </w:rPr>
        <w:br/>
      </w:r>
      <w:r>
        <w:rPr>
          <w:rFonts w:hint="eastAsia"/>
        </w:rPr>
        <w:t>　　　　一、注射模市场集中度分析</w:t>
      </w:r>
      <w:r>
        <w:rPr>
          <w:rFonts w:hint="eastAsia"/>
        </w:rPr>
        <w:br/>
      </w:r>
      <w:r>
        <w:rPr>
          <w:rFonts w:hint="eastAsia"/>
        </w:rPr>
        <w:t>　　　　二、注射模企业集中度分析</w:t>
      </w:r>
      <w:r>
        <w:rPr>
          <w:rFonts w:hint="eastAsia"/>
        </w:rPr>
        <w:br/>
      </w:r>
      <w:r>
        <w:rPr>
          <w:rFonts w:hint="eastAsia"/>
        </w:rPr>
        <w:t>　　　　三、注射模区域集中度分析</w:t>
      </w:r>
      <w:r>
        <w:rPr>
          <w:rFonts w:hint="eastAsia"/>
        </w:rPr>
        <w:br/>
      </w:r>
      <w:r>
        <w:rPr>
          <w:rFonts w:hint="eastAsia"/>
        </w:rPr>
        <w:t>　　第二节 注射模行业竞争格局分析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一、2024-2025年注射模行业竞争分析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二、2024-2025年中外注射模产品竞争分析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三、2019-2024年中国注射模市场竞争分析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四、2025-2031年国内主要注射模企业动向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注射模企业发展策略分析</w:t>
      </w:r>
      <w:r>
        <w:rPr>
          <w:rFonts w:hint="eastAsia"/>
        </w:rPr>
        <w:br/>
      </w:r>
      <w:r>
        <w:rPr>
          <w:rFonts w:hint="eastAsia"/>
        </w:rPr>
        <w:t>　　第一节 注射模市场策略分析</w:t>
      </w:r>
      <w:r>
        <w:rPr>
          <w:rFonts w:hint="eastAsia"/>
        </w:rPr>
        <w:br/>
      </w:r>
      <w:r>
        <w:rPr>
          <w:rFonts w:hint="eastAsia"/>
        </w:rPr>
        <w:t>　　　　一、注射模价格策略分析</w:t>
      </w:r>
      <w:r>
        <w:rPr>
          <w:rFonts w:hint="eastAsia"/>
        </w:rPr>
        <w:br/>
      </w:r>
      <w:r>
        <w:rPr>
          <w:rFonts w:hint="eastAsia"/>
        </w:rPr>
        <w:t>　　　　二、注射模渠道策略分析</w:t>
      </w:r>
      <w:r>
        <w:rPr>
          <w:rFonts w:hint="eastAsia"/>
        </w:rPr>
        <w:br/>
      </w:r>
      <w:r>
        <w:rPr>
          <w:rFonts w:hint="eastAsia"/>
        </w:rPr>
        <w:t>　　第二节 注射模销售策略分析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提高注射模企业竞争力的策略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一、提高中国注射模企业核心竞争力的对策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二、注射模企业提升竞争力的主要方向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三、影响注射模企业核心竞争力的因素及提升途径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四、提高注射模企业竞争力的策略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对我国注射模品牌的战略思考</w:t>
      </w:r>
      <w:r>
        <w:rPr>
          <w:rFonts w:hint="eastAsia"/>
        </w:rPr>
        <w:br/>
      </w:r>
      <w:r>
        <w:rPr>
          <w:rFonts w:hint="eastAsia"/>
        </w:rPr>
        <w:t>　　　　一、注射模实施品牌战略的意义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二、注射模企业品牌的现状分析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三、我国注射模企业的品牌战略</w:t>
      </w:r>
      <w:r>
        <w:rPr>
          <w:rFonts w:hint="eastAsia"/>
        </w:rPr>
        <w:br/>
      </w:r>
      <w:r>
        <w:rPr>
          <w:rFonts w:hint="eastAsia"/>
        </w:rPr>
        <w:t>　　　　四、注射模品牌战略管理的策略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注射模行业风险分析</w:t>
      </w:r>
      <w:r>
        <w:rPr>
          <w:rFonts w:hint="eastAsia"/>
        </w:rPr>
        <w:br/>
      </w:r>
      <w:r>
        <w:rPr>
          <w:rFonts w:hint="eastAsia"/>
        </w:rPr>
        <w:t>　　　　一、注射模市场竞争风险</w:t>
      </w:r>
      <w:r>
        <w:rPr>
          <w:rFonts w:hint="eastAsia"/>
        </w:rPr>
        <w:br/>
      </w:r>
      <w:r>
        <w:rPr>
          <w:rFonts w:hint="eastAsia"/>
        </w:rPr>
        <w:t>　　　　二、注射模原材料压力风险分析</w:t>
      </w:r>
      <w:r>
        <w:rPr>
          <w:rFonts w:hint="eastAsia"/>
        </w:rPr>
        <w:br/>
      </w:r>
      <w:r>
        <w:rPr>
          <w:rFonts w:hint="eastAsia"/>
        </w:rPr>
        <w:t>　　　　三、注射模技术风险分析</w:t>
      </w:r>
      <w:r>
        <w:rPr>
          <w:rFonts w:hint="eastAsia"/>
        </w:rPr>
        <w:br/>
      </w:r>
      <w:r>
        <w:rPr>
          <w:rFonts w:hint="eastAsia"/>
        </w:rPr>
        <w:t>　　　　四、注射模政策和体制风险</w:t>
      </w:r>
      <w:r>
        <w:rPr>
          <w:rFonts w:hint="eastAsia"/>
        </w:rPr>
        <w:br/>
      </w:r>
      <w:r>
        <w:rPr>
          <w:rFonts w:hint="eastAsia"/>
        </w:rPr>
        <w:t>　　　　五、注射模行业进入退出风险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2025-2031年注射模行业投资风险及控制策略分析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一、注射模市场风险及控制策略</w:t>
      </w:r>
      <w:r>
        <w:rPr>
          <w:rFonts w:hint="eastAsia"/>
        </w:rPr>
        <w:br/>
      </w:r>
      <w:r>
        <w:rPr>
          <w:rFonts w:hint="eastAsia"/>
        </w:rPr>
        <w:t>　　　　二、注射模行业政策风险及控制策略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三、注射模行业经营风险及控制策略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四、注射模同业竞争风险及控制策略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五、注射模行业其他风险及控制策略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2025-2031年中国注射模行业发展战略与规划分析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2024-2025年中国注射模业投资概况</w:t>
      </w:r>
      <w:r>
        <w:rPr>
          <w:rFonts w:hint="eastAsia"/>
        </w:rPr>
        <w:br/>
      </w:r>
      <w:r>
        <w:rPr>
          <w:rFonts w:hint="eastAsia"/>
        </w:rPr>
        <w:t>　　　　一、注射模业投资特点分析</w:t>
      </w:r>
      <w:r>
        <w:rPr>
          <w:rFonts w:hint="eastAsia"/>
        </w:rPr>
        <w:br/>
      </w:r>
      <w:r>
        <w:rPr>
          <w:rFonts w:hint="eastAsia"/>
        </w:rPr>
        <w:t>　　　　二、注射模业投资政策分析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2025-2031年中国注射模行业投资机会分析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2025-2031年中国注射模行业投资风险分析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(中.智.林)专家投资建议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2019-2024年中国注射模市场规模及增长情况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2019-2024年中国注射模行业产量及增长趋势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2025-2031年中国注射模行业产量预测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2019-2024年中国注射模行业市场需求及增长情况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2025-2031年中国注射模行业市场需求预测</w:t>
      </w:r>
      <w:r>
        <w:rPr>
          <w:rFonts w:hint="eastAsia"/>
        </w:rPr>
        <w:br/>
      </w:r>
      <w:r>
        <w:rPr>
          <w:rFonts w:hint="eastAsia"/>
        </w:rPr>
        <w:t>　　图表 **地区注射模市场规模及增长情况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2019-2024年中国注射模行业出口情况分析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2025年注射模行业壁垒</w:t>
      </w:r>
      <w:r>
        <w:rPr>
          <w:rFonts w:hint="eastAsia"/>
        </w:rPr>
        <w:br/>
      </w:r>
      <w:r>
        <w:rPr>
          <w:rFonts w:hint="eastAsia"/>
        </w:rPr>
        <w:t>　　图表 2025年注射模市场前景分析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2025-2031年中国注射模市场规模预测</w:t>
      </w:r>
      <w:r>
        <w:rPr>
          <w:rFonts w:hint="eastAsia"/>
        </w:rPr>
        <w:br/>
      </w:r>
      <w:r>
        <w:rPr>
          <w:rFonts w:hint="eastAsia"/>
        </w:rPr>
        <w:t>　　图表 2025年注射模发展趋势预测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275412c374870" w:history="1">
        <w:r>
          <w:rPr>
            <w:rStyle w:val="Hyperlink"/>
          </w:rPr>
          <w:t>2025-2031年中国注射模行业市场调研及发展趋势预测报告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275412c374870" w:history="1">
        <w:r>
          <w:rPr>
            <w:rStyle w:val="Hyperlink"/>
          </w:rPr>
          <w:t>https://www.20087.com/7/91/ZhuSheMoHangYeFenXiBaoGao.html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成型工艺过程、注射模具、常见的冲压模具有哪些、注射模凹模的结构形式有哪些、注射过程包括哪几个阶段、注射模的浇注系统由什么组成、注塑加工的三要素分别是、注射模具和注塑模具的区别、注射模按总体结构特征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46e9a843c4930" w:history="1">
      <w:r>
        <w:rPr>
          <w:rStyle w:val="Hyperlink"/>
        </w:rPr>
        <w:t>2025-2031年中国注射模行业市场调研及发展趋势预测报告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ZhuSheMoHangYeFenXiBaoGao.html" TargetMode="External" Id="R606275412c37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ZhuSheMoHangYeFenXiBaoGao.html" TargetMode="External" Id="Raf746e9a843c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2024-11-25T02:22:00Z</dcterms:created>
  <dcterms:modified xsi:type="dcterms:W3CDTF">2024-11-25T03:22:00Z</dcterms:modified>
  <dc:subject>2025-2031年中国注射模行业市场调研及发展趋势预测报告</dc:subject>
  <dc:title>2025-2031年中国注射模行业市场调研及发展趋势预测报告</dc:title>
  <cp:keywords>2025-2031年中国注射模行业市场调研及发展趋势预测报告</cp:keywords>
  <dc:description>2025-2031年中国注射模行业市场调研及发展趋势预测报告</dc:description>
</cp:coreProperties>
</file>