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60c748b10e4ae7" w:history="1">
              <w:r>
                <w:rPr>
                  <w:rStyle w:val="Hyperlink"/>
                </w:rPr>
                <w:t>2025-2031年中国液体混合机行业研究与发展前景预测报告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60c748b10e4ae7" w:history="1">
              <w:r>
                <w:rPr>
                  <w:rStyle w:val="Hyperlink"/>
                </w:rPr>
                <w:t>2025-2031年中国液体混合机行业研究与发展前景预测报告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60c748b10e4ae7" w:history="1">
                <w:r>
                  <w:rPr>
                    <w:rStyle w:val="Hyperlink"/>
                  </w:rPr>
                  <w:t>https://www.20087.com/7/11/YeTiHunHeJiHangYeXianZhuangJiQianJing.html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混合机是化工、制药等行业中用于均匀混合两种或多种液体的关键设备。它的工作原理是通过搅拌器的旋转作用，促使不同组分之间的充分接触与融合。随着工业生产的自动化程度不断提高，对液体混合机的要求也越来越高，不仅要实现高效的混合效果，还需要具备易清洁、耐腐蚀等特点。目前，市场上已经出现了一些高性能的混合机，它们采用了先进的流体动力学设计，能够在较短时间内达到理想的混合状态。然而，如何进一步提高混合精度和减少能耗，仍是行业内的研究热点。</w:t>
      </w:r>
      <w:r>
        <w:rPr>
          <w:rFonts w:hint="eastAsia"/>
        </w:rPr>
        <w:br/>
      </w:r>
      <w:r>
        <w:rPr>
          <w:rFonts w:hint="eastAsia"/>
        </w:rPr>
        <w:t>　　未来，液体混合机的技术革新将围绕着增强混合能力和降低能耗展开。通过应用计算流体力学(CFD)软件模拟混合过程，优化搅拌器形状和转速，以获得更佳的混合效果。此外，采用变频调速技术可以根据实际需要动态调整电机转速，节省能源消耗。为了适应更加严格的卫生标准，未来的混合机将更加注重材质选择和结构设计，确保设备易于拆卸和清洗，防止交叉污染。同时，智能化控制系统将使得混合机具备自学习功能，能够根据不同物料的特性自动调整混合参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60c748b10e4ae7" w:history="1">
        <w:r>
          <w:rPr>
            <w:rStyle w:val="Hyperlink"/>
          </w:rPr>
          <w:t>2025-2031年中国液体混合机行业研究与发展前景预测报告</w:t>
        </w:r>
      </w:hyperlink>
      <w:r>
        <w:rPr>
          <w:rFonts w:hint="eastAsia"/>
        </w:rPr>
        <w:t>》从产业链视角出发，系统分析了液体混合机行业的市场现状与需求动态，详细解读了液体混合机市场规模、价格波动及上下游影响因素。报告深入剖析了液体混合机细分领域的发展特点，基于权威数据对市场前景及未来趋势进行了科学预测，同时揭示了液体混合机重点企业的竞争格局与市场集中度变化。报告客观翔实地指出了液体混合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液体混合机行业界定及应用领域</w:t>
      </w:r>
      <w:r>
        <w:rPr>
          <w:rFonts w:hint="eastAsia"/>
        </w:rPr>
        <w:br/>
      </w:r>
      <w:r>
        <w:rPr>
          <w:rFonts w:hint="eastAsia"/>
        </w:rPr>
        <w:t>　　第一节 液体混合机行业定义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液体混合机主要应用领域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2024-2025年全球液体混合机行业市场调研分析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全球液体混合机行业经济环境分析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全球液体混合机市场总体情况分析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一、全球液体混合机行业的发展特点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二、全球液体混合机市场结构</w:t>
      </w:r>
      <w:r>
        <w:rPr>
          <w:rFonts w:hint="eastAsia"/>
        </w:rPr>
        <w:br/>
      </w:r>
      <w:r>
        <w:rPr>
          <w:rFonts w:hint="eastAsia"/>
        </w:rPr>
        <w:t>　　　　三、全球液体混合机行业竞争格局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全球主要国家（地区）液体混合机市场分析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2025-2031年全球液体混合机行业发展趋势预测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2024-2025年液体混合机行业发展环境分析</w:t>
      </w:r>
      <w:r>
        <w:rPr>
          <w:rFonts w:hint="eastAsia"/>
        </w:rPr>
        <w:br/>
      </w:r>
      <w:r>
        <w:rPr>
          <w:rFonts w:hint="eastAsia"/>
        </w:rPr>
        <w:t>　　第一节 液体混合机行业环境分析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液体混合机行业相关政策、法规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2024-2025年液体混合机行业技术发展现状及趋势分析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液体混合机行业技术发展现状分析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国内外液体混合机行业技术差异与原因</w:t>
      </w:r>
      <w:r>
        <w:rPr>
          <w:rFonts w:hint="eastAsia"/>
        </w:rPr>
        <w:br/>
      </w:r>
      <w:r>
        <w:rPr>
          <w:rFonts w:hint="eastAsia"/>
        </w:rPr>
        <w:t>　　第三节 液体混合机行业技术发展方向、趋势预测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提升液体混合机行业技术能力策略建议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中国液体混合机行业供给、需求分析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2024-2025年中国液体混合机市场现状</w:t>
      </w:r>
      <w:r>
        <w:rPr>
          <w:rFonts w:hint="eastAsia"/>
        </w:rPr>
        <w:br/>
      </w:r>
      <w:r>
        <w:rPr>
          <w:rFonts w:hint="eastAsia"/>
        </w:rPr>
        <w:t>　　第二节 中国液体混合机行业产量情况分析及预测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一、液体混合机总体产能规模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、2019-2024年中国液体混合机产量统计</w:t>
      </w:r>
      <w:r>
        <w:rPr>
          <w:rFonts w:hint="eastAsia"/>
        </w:rPr>
        <w:br/>
      </w:r>
      <w:r>
        <w:rPr>
          <w:rFonts w:hint="eastAsia"/>
        </w:rPr>
        <w:t>　　　　三、液体混合机生产区域分布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四、2025-2031年中国液体混合机产量预测</w:t>
      </w:r>
      <w:r>
        <w:rPr>
          <w:rFonts w:hint="eastAsia"/>
        </w:rPr>
        <w:br/>
      </w:r>
      <w:r>
        <w:rPr>
          <w:rFonts w:hint="eastAsia"/>
        </w:rPr>
        <w:t>　　第三节 中国液体混合机市场需求分析及预测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一、中国液体混合机市场需求特点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二、2019-2024年中国液体混合机市场需求统计</w:t>
      </w:r>
      <w:r>
        <w:rPr>
          <w:rFonts w:hint="eastAsia"/>
        </w:rPr>
        <w:br/>
      </w:r>
      <w:r>
        <w:rPr>
          <w:rFonts w:hint="eastAsia"/>
        </w:rPr>
        <w:t>　　　　三、液体混合机市场饱和度</w:t>
      </w:r>
      <w:r>
        <w:rPr>
          <w:rFonts w:hint="eastAsia"/>
        </w:rPr>
        <w:br/>
      </w:r>
      <w:r>
        <w:rPr>
          <w:rFonts w:hint="eastAsia"/>
        </w:rPr>
        <w:t>　　　　四、影响液体混合机市场需求的因素</w:t>
      </w:r>
      <w:r>
        <w:rPr>
          <w:rFonts w:hint="eastAsia"/>
        </w:rPr>
        <w:br/>
      </w:r>
      <w:r>
        <w:rPr>
          <w:rFonts w:hint="eastAsia"/>
        </w:rPr>
        <w:t>　　　　五、液体混合机市场潜力分析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六、2025-2031年中国液体混合机市场需求预测分析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中国液体混合机行业进出口分析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一、2019-2024年液体混合机进口量及增速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三、2025-2031年液体混合机进口量及增速预测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一、2019-2024年液体混合机出口量及增速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三、2025-2031年液体混合机出口量及增速预测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中国液体混合机行业重点地区调研分析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一、中国液体混合机行业区域市场分布情况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二、**地区液体混合机行业市场需求规模情况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三、**地区液体混合机行业市场需求规模情况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四、**地区液体混合机行业市场需求规模情况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五、**地区液体混合机行业市场需求规模情况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六、**地区液体混合机行业市场需求规模情况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2024-2025年中国液体混合机细分行业调研</w:t>
      </w:r>
      <w:r>
        <w:rPr>
          <w:rFonts w:hint="eastAsia"/>
        </w:rPr>
        <w:br/>
      </w:r>
      <w:r>
        <w:rPr>
          <w:rFonts w:hint="eastAsia"/>
        </w:rPr>
        <w:t>　　第一节 主要液体混合机细分行业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液体混合机行业重点企业发展调研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中国液体混合机企业营销及发展建议</w:t>
      </w:r>
      <w:r>
        <w:rPr>
          <w:rFonts w:hint="eastAsia"/>
        </w:rPr>
        <w:br/>
      </w:r>
      <w:r>
        <w:rPr>
          <w:rFonts w:hint="eastAsia"/>
        </w:rPr>
        <w:t>　　第一节 液体混合机企业营销策略分析及建议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液体混合机企业营销策略分析</w:t>
      </w:r>
      <w:r>
        <w:rPr>
          <w:rFonts w:hint="eastAsia"/>
        </w:rPr>
        <w:br/>
      </w:r>
      <w:r>
        <w:rPr>
          <w:rFonts w:hint="eastAsia"/>
        </w:rPr>
        <w:t>　　　　一、液体混合机企业营销策略</w:t>
      </w:r>
      <w:r>
        <w:rPr>
          <w:rFonts w:hint="eastAsia"/>
        </w:rPr>
        <w:br/>
      </w:r>
      <w:r>
        <w:rPr>
          <w:rFonts w:hint="eastAsia"/>
        </w:rPr>
        <w:t>　　　　二、液体混合机企业经验借鉴</w:t>
      </w:r>
      <w:r>
        <w:rPr>
          <w:rFonts w:hint="eastAsia"/>
        </w:rPr>
        <w:br/>
      </w:r>
      <w:r>
        <w:rPr>
          <w:rFonts w:hint="eastAsia"/>
        </w:rPr>
        <w:t>　　第三节 液体混合机企业营销模式演化与创新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液体混合机企业经营发展分析及建议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一、液体混合机企业存在的问题</w:t>
      </w:r>
      <w:r>
        <w:rPr>
          <w:rFonts w:hint="eastAsia"/>
        </w:rPr>
        <w:br/>
      </w:r>
      <w:r>
        <w:rPr>
          <w:rFonts w:hint="eastAsia"/>
        </w:rPr>
        <w:t>　　　　二、液体混合机企业应对的策略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液体混合机行业发展趋势及投资风险预警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2025年液体混合机市场前景分析</w:t>
      </w:r>
      <w:r>
        <w:rPr>
          <w:rFonts w:hint="eastAsia"/>
        </w:rPr>
        <w:br/>
      </w:r>
      <w:r>
        <w:rPr>
          <w:rFonts w:hint="eastAsia"/>
        </w:rPr>
        <w:t>　　第二节 2025年液体混合机行业发展趋势预测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影响液体混合机行业发展的主要因素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一、2025年影响液体混合机行业运行的有利因素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二、2025年影响液体混合机行业运行的稳定因素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三、2025年影响液体混合机行业运行的不利因素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四、2025年中国液体混合机行业发展面临的挑战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五、2025年中国液体混合机行业发展面临的机遇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专家对液体混合机行业投资风险预警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一、2025-2031年液体混合机行业市场风险及控制策略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二、2025-2031年液体混合机行业政策风险及控制策略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三、2025-2031年液体混合机行业经营风险及控制策略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四、2025-2031年液体混合机同业竞争风险及控制策略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五、2025-2031年液体混合机行业其他风险及控制策略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液体混合机行业投资战略研究</w:t>
      </w:r>
      <w:r>
        <w:rPr>
          <w:rFonts w:hint="eastAsia"/>
        </w:rPr>
        <w:br/>
      </w:r>
      <w:r>
        <w:rPr>
          <w:rFonts w:hint="eastAsia"/>
        </w:rPr>
        <w:t>　　第一节 液体混合机行业发展战略研究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对我国液体混合机品牌的战略思考</w:t>
      </w:r>
      <w:r>
        <w:rPr>
          <w:rFonts w:hint="eastAsia"/>
        </w:rPr>
        <w:br/>
      </w:r>
      <w:r>
        <w:rPr>
          <w:rFonts w:hint="eastAsia"/>
        </w:rPr>
        <w:t>　　　　一、液体混合机品牌的重要性</w:t>
      </w:r>
      <w:r>
        <w:rPr>
          <w:rFonts w:hint="eastAsia"/>
        </w:rPr>
        <w:br/>
      </w:r>
      <w:r>
        <w:rPr>
          <w:rFonts w:hint="eastAsia"/>
        </w:rPr>
        <w:t>　　　　二、液体混合机实施品牌战略的意义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三、液体混合机企业品牌的现状分析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四、我国液体混合机企业的品牌战略</w:t>
      </w:r>
      <w:r>
        <w:rPr>
          <w:rFonts w:hint="eastAsia"/>
        </w:rPr>
        <w:br/>
      </w:r>
      <w:r>
        <w:rPr>
          <w:rFonts w:hint="eastAsia"/>
        </w:rPr>
        <w:t>　　　　五、液体混合机品牌战略管理的策略</w:t>
      </w:r>
      <w:r>
        <w:rPr>
          <w:rFonts w:hint="eastAsia"/>
        </w:rPr>
        <w:br/>
      </w:r>
      <w:r>
        <w:rPr>
          <w:rFonts w:hint="eastAsia"/>
        </w:rPr>
        <w:t>　　第三节 液体混合机经营策略分析</w:t>
      </w:r>
      <w:r>
        <w:rPr>
          <w:rFonts w:hint="eastAsia"/>
        </w:rPr>
        <w:br/>
      </w:r>
      <w:r>
        <w:rPr>
          <w:rFonts w:hint="eastAsia"/>
        </w:rPr>
        <w:t>　　　　一、液体混合机市场细分策略</w:t>
      </w:r>
      <w:r>
        <w:rPr>
          <w:rFonts w:hint="eastAsia"/>
        </w:rPr>
        <w:br/>
      </w:r>
      <w:r>
        <w:rPr>
          <w:rFonts w:hint="eastAsia"/>
        </w:rPr>
        <w:t>　　　　二、液体混合机市场创新策略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四、液体混合机新产品差异化战略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　液体混合机行业投资战略研究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一、2025-2031年液体混合机行业投资战略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液体混合机行业历程</w:t>
      </w:r>
      <w:r>
        <w:rPr>
          <w:rFonts w:hint="eastAsia"/>
        </w:rPr>
        <w:br/>
      </w:r>
      <w:r>
        <w:rPr>
          <w:rFonts w:hint="eastAsia"/>
        </w:rPr>
        <w:t>　　图表 液体混合机行业生命周期</w:t>
      </w:r>
      <w:r>
        <w:rPr>
          <w:rFonts w:hint="eastAsia"/>
        </w:rPr>
        <w:br/>
      </w:r>
      <w:r>
        <w:rPr>
          <w:rFonts w:hint="eastAsia"/>
        </w:rPr>
        <w:t>　　图表 液体混合机行业产业链分析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2019-2024年中国液体混合机行业市场规模及增长情况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2019-2024年液体混合机行业市场容量分析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2019-2024年中国液体混合机行业产能统计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2019-2024年中国液体混合机行业产量及增长趋势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2019-2024年中国液体混合机市场需求量及增速统计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2024年中国液体混合机行业需求领域分布格局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2019-2024年中国液体混合机行业销售收入分析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2019-2024年中国液体混合机行业盈利情况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2019-2024年中国液体混合机行业利润总额统计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2019-2024年中国液体混合机进口数量分析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2019-2024年中国液体混合机进口金额分析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2019-2024年中国液体混合机出口数量分析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2019-2024年中国液体混合机出口金额分析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2024年中国液体混合机进口国家及地区分析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2024年中国液体混合机出口国家及地区分析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2019-2024年中国液体混合机行业企业数量情况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2019-2024年中国液体混合机行业企业平均规模情况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**地区液体混合机行业市场需求情况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**地区液体混合机行业市场需求情况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**地区液体混合机行业市场需求情况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**地区液体混合机行业市场需求情况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液体混合机重点企业（一）基本信息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液体混合机重点企业（一）经营情况分析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液体混合机重点企业（一）主要经济指标情况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液体混合机重点企业（一）盈利能力情况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液体混合机重点企业（一）偿债能力情况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液体混合机重点企业（一）运营能力情况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液体混合机重点企业（一）成长能力情况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液体混合机重点企业（二）基本信息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液体混合机重点企业（二）经营情况分析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液体混合机重点企业（二）主要经济指标情况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液体混合机重点企业（二）盈利能力情况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液体混合机重点企业（二）偿债能力情况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液体混合机重点企业（二）运营能力情况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液体混合机重点企业（二）成长能力情况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液体混合机重点企业（三）基本信息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液体混合机重点企业（三）经营情况分析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液体混合机重点企业（三）主要经济指标情况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液体混合机重点企业（三）盈利能力情况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液体混合机重点企业（三）偿债能力情况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液体混合机重点企业（三）运营能力情况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液体混合机重点企业（三）成长能力情况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2025-2031年中国液体混合机行业产能预测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2025-2031年中国液体混合机行业产量预测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2025-2031年中国液体混合机市场需求量预测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2025-2031年中国液体混合机行业供需平衡预测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2025-2031年中国液体混合机行业市场容量预测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2025-2031年中国液体混合机行业市场规模预测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2025年中国液体混合机市场前景分析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2025年中国液体混合机发展趋势预测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60c748b10e4ae7" w:history="1">
        <w:r>
          <w:rPr>
            <w:rStyle w:val="Hyperlink"/>
          </w:rPr>
          <w:t>2025-2031年中国液体混合机行业研究与发展前景预测报告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60c748b10e4ae7" w:history="1">
        <w:r>
          <w:rPr>
            <w:rStyle w:val="Hyperlink"/>
          </w:rPr>
          <w:t>https://www.20087.com/7/11/YeTiHunHeJiHangYeXianZhuangJiQianJing.html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小型混合机、液体混合机设备及型号、液体混合器、液体混合机按混合容器分为哪几类、分散机和搅拌机的区别、液体混合机按混合容器分、德国泽德提升泵实体店、液体混合机齿轮泵不转、卧式混合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164a923a3b4902" w:history="1">
      <w:r>
        <w:rPr>
          <w:rStyle w:val="Hyperlink"/>
        </w:rPr>
        <w:t>2025-2031年中国液体混合机行业研究与发展前景预测报告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YeTiHunHeJiHangYeXianZhuangJiQianJing.html" TargetMode="External" Id="R1560c748b10e4a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YeTiHunHeJiHangYeXianZhuangJiQianJing.html" TargetMode="External" Id="R74164a923a3b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2024-10-11T08:27:00Z</dcterms:created>
  <dcterms:modified xsi:type="dcterms:W3CDTF">2024-10-11T09:27:00Z</dcterms:modified>
  <dc:subject>2025-2031年中国液体混合机行业研究与发展前景预测报告</dc:subject>
  <dc:title>2025-2031年中国液体混合机行业研究与发展前景预测报告</dc:title>
  <cp:keywords>2025-2031年中国液体混合机行业研究与发展前景预测报告</cp:keywords>
  <dc:description>2025-2031年中国液体混合机行业研究与发展前景预测报告</dc:description>
</cp:coreProperties>
</file>