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fbdab2e4e47c8" w:history="1">
              <w:r>
                <w:rPr>
                  <w:rStyle w:val="Hyperlink"/>
                </w:rPr>
                <w:t>2024-2030年中国电子信息材料行业发展研究与趋势预测报告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fbdab2e4e47c8" w:history="1">
              <w:r>
                <w:rPr>
                  <w:rStyle w:val="Hyperlink"/>
                </w:rPr>
                <w:t>2024-2030年中国电子信息材料行业发展研究与趋势预测报告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9fbdab2e4e47c8" w:history="1">
                <w:r>
                  <w:rPr>
                    <w:rStyle w:val="Hyperlink"/>
                  </w:rPr>
                  <w:t>https://www.20087.com/7/51/DianZiXinXiCaiLiaoDeFaZhanQuShi.html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材料是信息产业的基础，包括半导体材料、光电子材料、磁性材料等，广泛应用于计算机、通信、显示、存储等领域。近年来，随着全球信息技术的快速发展，对高性能、低成本的电子信息材料需求激增。中国、美国、日本是主要的研发和生产基地。技术上，纳米技术、薄膜技术、复合材料的应用，推动了电子信息材料性能的大幅提升。</w:t>
      </w:r>
      <w:r>
        <w:rPr>
          <w:rFonts w:hint="eastAsia"/>
        </w:rPr>
        <w:br/>
      </w:r>
      <w:r>
        <w:rPr>
          <w:rFonts w:hint="eastAsia"/>
        </w:rPr>
        <w:t>　　未来，电子信息材料行业将更加注重材料创新和应用集成。一方面，研发新型二维材料、量子材料、柔性电子材料，以满足5G通信、人工智能、物联网等领域的特殊需求。另一方面，材料与器件的深度集成，如通过微纳加工技术实现高性能集成电路、传感器的制造，将推动电子产品的小型化、智能化。此外，绿色制造，如使用环保型溶剂、减少有害物质排放，将促进电子信息材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fbdab2e4e47c8" w:history="1">
        <w:r>
          <w:rPr>
            <w:rStyle w:val="Hyperlink"/>
          </w:rPr>
          <w:t>2024-2030年中国电子信息材料行业发展研究与趋势预测报告</w:t>
        </w:r>
      </w:hyperlink>
      <w:r>
        <w:rPr>
          <w:rFonts w:hint="eastAsia"/>
        </w:rPr>
        <w:t>》在多年电子信息材料行业研究的基础上，结合中国电子信息材料行业市场的发展现状，通过资深研究团队对电子信息材料市场资料进行整理，并依托国家权威数据资源和长期市场监测的数据库，对电子信息材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9fbdab2e4e47c8" w:history="1">
        <w:r>
          <w:rPr>
            <w:rStyle w:val="Hyperlink"/>
          </w:rPr>
          <w:t>2024-2030年中国电子信息材料行业发展研究与趋势预测报告</w:t>
        </w:r>
      </w:hyperlink>
      <w:r>
        <w:rPr>
          <w:rFonts w:hint="eastAsia"/>
        </w:rPr>
        <w:t>》可以帮助投资者准确把握电子信息材料行业的市场现状，为投资者进行投资作出电子信息材料行业前景预判，挖掘电子信息材料行业投资价值，同时提出电子信息材料行业投资策略、营销策略等方面的建议。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电子信息材料产业背景</w:t>
      </w:r>
      <w:r>
        <w:rPr>
          <w:rFonts w:hint="eastAsia"/>
        </w:rPr>
        <w:br/>
      </w:r>
      <w:r>
        <w:rPr>
          <w:rFonts w:hint="eastAsia"/>
        </w:rPr>
        <w:t>　　第一节 电子信息材料产业起源与内涵</w:t>
      </w:r>
      <w:r>
        <w:rPr>
          <w:rFonts w:hint="eastAsia"/>
        </w:rPr>
        <w:br/>
      </w:r>
      <w:r>
        <w:rPr>
          <w:rFonts w:hint="eastAsia"/>
        </w:rPr>
        <w:t>　　　　一、电子信息材料产业定义</w:t>
      </w:r>
      <w:r>
        <w:rPr>
          <w:rFonts w:hint="eastAsia"/>
        </w:rPr>
        <w:br/>
      </w:r>
      <w:r>
        <w:rPr>
          <w:rFonts w:hint="eastAsia"/>
        </w:rPr>
        <w:t>　　　　二、电子信息材料行业主要产品分类</w:t>
      </w:r>
      <w:r>
        <w:rPr>
          <w:rFonts w:hint="eastAsia"/>
        </w:rPr>
        <w:br/>
      </w:r>
      <w:r>
        <w:rPr>
          <w:rFonts w:hint="eastAsia"/>
        </w:rPr>
        <w:t>　　　　二、电子信息材料产业发展历程</w:t>
      </w:r>
      <w:r>
        <w:rPr>
          <w:rFonts w:hint="eastAsia"/>
        </w:rPr>
        <w:br/>
      </w:r>
      <w:r>
        <w:rPr>
          <w:rFonts w:hint="eastAsia"/>
        </w:rPr>
        <w:t>　　第二节 电子信息材料产业特征与价值</w:t>
      </w:r>
      <w:r>
        <w:rPr>
          <w:rFonts w:hint="eastAsia"/>
        </w:rPr>
        <w:br/>
      </w:r>
      <w:r>
        <w:rPr>
          <w:rFonts w:hint="eastAsia"/>
        </w:rPr>
        <w:t>　　　　一、电子信息材料产业特征</w:t>
      </w:r>
      <w:r>
        <w:rPr>
          <w:rFonts w:hint="eastAsia"/>
        </w:rPr>
        <w:br/>
      </w:r>
      <w:r>
        <w:rPr>
          <w:rFonts w:hint="eastAsia"/>
        </w:rPr>
        <w:t>　　　　二、电子信息材料产业价值</w:t>
      </w:r>
      <w:r>
        <w:rPr>
          <w:rFonts w:hint="eastAsia"/>
        </w:rPr>
        <w:br/>
      </w:r>
      <w:r>
        <w:rPr>
          <w:rFonts w:hint="eastAsia"/>
        </w:rPr>
        <w:t>　　第三节 电子信息材料产业问题与挑战</w:t>
      </w:r>
      <w:r>
        <w:rPr>
          <w:rFonts w:hint="eastAsia"/>
        </w:rPr>
        <w:br/>
      </w:r>
      <w:r>
        <w:rPr>
          <w:rFonts w:hint="eastAsia"/>
        </w:rPr>
        <w:t>　　　　一、电子信息材料产业存在的问题</w:t>
      </w:r>
      <w:r>
        <w:rPr>
          <w:rFonts w:hint="eastAsia"/>
        </w:rPr>
        <w:br/>
      </w:r>
      <w:r>
        <w:rPr>
          <w:rFonts w:hint="eastAsia"/>
        </w:rPr>
        <w:t>　　　　一、电子信息材料产业面临的挑战</w:t>
      </w:r>
      <w:r>
        <w:rPr>
          <w:rFonts w:hint="eastAsia"/>
        </w:rPr>
        <w:br/>
      </w:r>
      <w:r>
        <w:rPr>
          <w:rFonts w:hint="eastAsia"/>
        </w:rPr>
        <w:t>　　第四节 电子信息材料产业机遇与出路</w:t>
      </w:r>
      <w:r>
        <w:rPr>
          <w:rFonts w:hint="eastAsia"/>
        </w:rPr>
        <w:br/>
      </w:r>
      <w:r>
        <w:rPr>
          <w:rFonts w:hint="eastAsia"/>
        </w:rPr>
        <w:t>　　　　一、电子信息材料产业机遇</w:t>
      </w:r>
      <w:r>
        <w:rPr>
          <w:rFonts w:hint="eastAsia"/>
        </w:rPr>
        <w:br/>
      </w:r>
      <w:r>
        <w:rPr>
          <w:rFonts w:hint="eastAsia"/>
        </w:rPr>
        <w:t>　　　　二、电子信息材料产业出路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电子信息材料产业新进展</w:t>
      </w:r>
      <w:r>
        <w:rPr>
          <w:rFonts w:hint="eastAsia"/>
        </w:rPr>
        <w:br/>
      </w:r>
      <w:r>
        <w:rPr>
          <w:rFonts w:hint="eastAsia"/>
        </w:rPr>
        <w:t>　　第一节 电子信息材料产业整体进展情况</w:t>
      </w:r>
      <w:r>
        <w:rPr>
          <w:rFonts w:hint="eastAsia"/>
        </w:rPr>
        <w:br/>
      </w:r>
      <w:r>
        <w:rPr>
          <w:rFonts w:hint="eastAsia"/>
        </w:rPr>
        <w:t>　　　　一、国外进展情况</w:t>
      </w:r>
      <w:r>
        <w:rPr>
          <w:rFonts w:hint="eastAsia"/>
        </w:rPr>
        <w:br/>
      </w:r>
      <w:r>
        <w:rPr>
          <w:rFonts w:hint="eastAsia"/>
        </w:rPr>
        <w:t>　　　　二、国内进展情况</w:t>
      </w:r>
      <w:r>
        <w:rPr>
          <w:rFonts w:hint="eastAsia"/>
        </w:rPr>
        <w:br/>
      </w:r>
      <w:r>
        <w:rPr>
          <w:rFonts w:hint="eastAsia"/>
        </w:rPr>
        <w:t>　　第二节 电子信息材料产业关键技术、新产品进展情况</w:t>
      </w:r>
      <w:r>
        <w:rPr>
          <w:rFonts w:hint="eastAsia"/>
        </w:rPr>
        <w:br/>
      </w:r>
      <w:r>
        <w:rPr>
          <w:rFonts w:hint="eastAsia"/>
        </w:rPr>
        <w:t>　　　　一、国外关键技术与新产品</w:t>
      </w:r>
      <w:r>
        <w:rPr>
          <w:rFonts w:hint="eastAsia"/>
        </w:rPr>
        <w:br/>
      </w:r>
      <w:r>
        <w:rPr>
          <w:rFonts w:hint="eastAsia"/>
        </w:rPr>
        <w:t>　　　　二、我国的关键技术与新产品</w:t>
      </w:r>
      <w:r>
        <w:rPr>
          <w:rFonts w:hint="eastAsia"/>
        </w:rPr>
        <w:br/>
      </w:r>
      <w:r>
        <w:rPr>
          <w:rFonts w:hint="eastAsia"/>
        </w:rPr>
        <w:t>　　第三节 国内与国外的差距及发展瓶颈</w:t>
      </w:r>
      <w:r>
        <w:rPr>
          <w:rFonts w:hint="eastAsia"/>
        </w:rPr>
        <w:br/>
      </w:r>
      <w:r>
        <w:rPr>
          <w:rFonts w:hint="eastAsia"/>
        </w:rPr>
        <w:t>　　　　一、差距及发展瓶颈</w:t>
      </w:r>
      <w:r>
        <w:rPr>
          <w:rFonts w:hint="eastAsia"/>
        </w:rPr>
        <w:br/>
      </w:r>
      <w:r>
        <w:rPr>
          <w:rFonts w:hint="eastAsia"/>
        </w:rPr>
        <w:t>　　　　二、发展环境</w:t>
      </w:r>
      <w:r>
        <w:rPr>
          <w:rFonts w:hint="eastAsia"/>
        </w:rPr>
        <w:br/>
      </w:r>
      <w:r>
        <w:rPr>
          <w:rFonts w:hint="eastAsia"/>
        </w:rPr>
        <w:t>　　第四节 国内电子信息材料产业发展优势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电子信息材料发展趋势</w:t>
      </w:r>
      <w:r>
        <w:rPr>
          <w:rFonts w:hint="eastAsia"/>
        </w:rPr>
        <w:br/>
      </w:r>
      <w:r>
        <w:rPr>
          <w:rFonts w:hint="eastAsia"/>
        </w:rPr>
        <w:t>　　第一节 整体发展趋势</w:t>
      </w:r>
      <w:r>
        <w:rPr>
          <w:rFonts w:hint="eastAsia"/>
        </w:rPr>
        <w:br/>
      </w:r>
      <w:r>
        <w:rPr>
          <w:rFonts w:hint="eastAsia"/>
        </w:rPr>
        <w:t>　　第二节 技术发展趋势</w:t>
      </w:r>
      <w:r>
        <w:rPr>
          <w:rFonts w:hint="eastAsia"/>
        </w:rPr>
        <w:br/>
      </w:r>
      <w:r>
        <w:rPr>
          <w:rFonts w:hint="eastAsia"/>
        </w:rPr>
        <w:t>　　第三节 产品发展趋势</w:t>
      </w:r>
      <w:r>
        <w:rPr>
          <w:rFonts w:hint="eastAsia"/>
        </w:rPr>
        <w:br/>
      </w:r>
      <w:r>
        <w:rPr>
          <w:rFonts w:hint="eastAsia"/>
        </w:rPr>
        <w:t>　　　　一、集成电路和半导体器件用材料</w:t>
      </w:r>
      <w:r>
        <w:rPr>
          <w:rFonts w:hint="eastAsia"/>
        </w:rPr>
        <w:br/>
      </w:r>
      <w:r>
        <w:rPr>
          <w:rFonts w:hint="eastAsia"/>
        </w:rPr>
        <w:t>　　　　二、光电子材料</w:t>
      </w:r>
      <w:r>
        <w:rPr>
          <w:rFonts w:hint="eastAsia"/>
        </w:rPr>
        <w:br/>
      </w:r>
      <w:r>
        <w:rPr>
          <w:rFonts w:hint="eastAsia"/>
        </w:rPr>
        <w:t>　　　　三、新型电子元器件用材料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指导与建议</w:t>
      </w:r>
      <w:r>
        <w:rPr>
          <w:rFonts w:hint="eastAsia"/>
        </w:rPr>
        <w:br/>
      </w:r>
      <w:r>
        <w:rPr>
          <w:rFonts w:hint="eastAsia"/>
        </w:rPr>
        <w:t>　　第一节 内部环境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第三节 技术标准</w:t>
      </w:r>
      <w:r>
        <w:rPr>
          <w:rFonts w:hint="eastAsia"/>
        </w:rPr>
        <w:br/>
      </w:r>
      <w:r>
        <w:rPr>
          <w:rFonts w:hint="eastAsia"/>
        </w:rPr>
        <w:t>　　第四节 金融服务</w:t>
      </w:r>
      <w:r>
        <w:rPr>
          <w:rFonts w:hint="eastAsia"/>
        </w:rPr>
        <w:br/>
      </w:r>
      <w:r>
        <w:rPr>
          <w:rFonts w:hint="eastAsia"/>
        </w:rPr>
        <w:t>　　第五节 区域产业链建设</w:t>
      </w:r>
      <w:r>
        <w:rPr>
          <w:rFonts w:hint="eastAsia"/>
        </w:rPr>
        <w:br/>
      </w:r>
      <w:r>
        <w:rPr>
          <w:rFonts w:hint="eastAsia"/>
        </w:rPr>
        <w:t>　　第六节 企业战略联盟建设</w:t>
      </w:r>
      <w:r>
        <w:rPr>
          <w:rFonts w:hint="eastAsia"/>
        </w:rPr>
        <w:br/>
      </w:r>
      <w:r>
        <w:rPr>
          <w:rFonts w:hint="eastAsia"/>
        </w:rPr>
        <w:t>　　第七节 人才培养</w:t>
      </w:r>
      <w:r>
        <w:rPr>
          <w:rFonts w:hint="eastAsia"/>
        </w:rPr>
        <w:br/>
      </w:r>
      <w:r>
        <w:rPr>
          <w:rFonts w:hint="eastAsia"/>
        </w:rPr>
        <w:t>　　第八节 开发设计</w:t>
      </w:r>
      <w:r>
        <w:rPr>
          <w:rFonts w:hint="eastAsia"/>
        </w:rPr>
        <w:br/>
      </w:r>
      <w:r>
        <w:rPr>
          <w:rFonts w:hint="eastAsia"/>
        </w:rPr>
        <w:t>　　　　一、材料性能测试的必要性和重要性</w:t>
      </w:r>
      <w:r>
        <w:rPr>
          <w:rFonts w:hint="eastAsia"/>
        </w:rPr>
        <w:br/>
      </w:r>
      <w:r>
        <w:rPr>
          <w:rFonts w:hint="eastAsia"/>
        </w:rPr>
        <w:t>　　　　二、材料测试与表征的主要内涵</w:t>
      </w:r>
      <w:r>
        <w:rPr>
          <w:rFonts w:hint="eastAsia"/>
        </w:rPr>
        <w:br/>
      </w:r>
      <w:r>
        <w:rPr>
          <w:rFonts w:hint="eastAsia"/>
        </w:rPr>
        <w:t>　　　　三、材料测试与表征技术的发展</w:t>
      </w:r>
      <w:r>
        <w:rPr>
          <w:rFonts w:hint="eastAsia"/>
        </w:rPr>
        <w:br/>
      </w:r>
      <w:r>
        <w:rPr>
          <w:rFonts w:hint="eastAsia"/>
        </w:rPr>
        <w:t>　　　　　　1 、综合性</w:t>
      </w:r>
      <w:r>
        <w:rPr>
          <w:rFonts w:hint="eastAsia"/>
        </w:rPr>
        <w:br/>
      </w:r>
      <w:r>
        <w:rPr>
          <w:rFonts w:hint="eastAsia"/>
        </w:rPr>
        <w:t>　　　　　　2 、科学性</w:t>
      </w:r>
      <w:r>
        <w:rPr>
          <w:rFonts w:hint="eastAsia"/>
        </w:rPr>
        <w:br/>
      </w:r>
      <w:r>
        <w:rPr>
          <w:rFonts w:hint="eastAsia"/>
        </w:rPr>
        <w:t>　　　　　　3 、细微性</w:t>
      </w:r>
      <w:r>
        <w:rPr>
          <w:rFonts w:hint="eastAsia"/>
        </w:rPr>
        <w:br/>
      </w:r>
      <w:r>
        <w:rPr>
          <w:rFonts w:hint="eastAsia"/>
        </w:rPr>
        <w:t>　　　　　　4 、工程性</w:t>
      </w:r>
      <w:r>
        <w:rPr>
          <w:rFonts w:hint="eastAsia"/>
        </w:rPr>
        <w:br/>
      </w:r>
      <w:r>
        <w:rPr>
          <w:rFonts w:hint="eastAsia"/>
        </w:rPr>
        <w:t>　　第九节 制造工艺</w:t>
      </w:r>
      <w:r>
        <w:rPr>
          <w:rFonts w:hint="eastAsia"/>
        </w:rPr>
        <w:br/>
      </w:r>
      <w:r>
        <w:rPr>
          <w:rFonts w:hint="eastAsia"/>
        </w:rPr>
        <w:t>　　　　一、半导体材料工艺流程</w:t>
      </w:r>
      <w:r>
        <w:rPr>
          <w:rFonts w:hint="eastAsia"/>
        </w:rPr>
        <w:br/>
      </w:r>
      <w:r>
        <w:rPr>
          <w:rFonts w:hint="eastAsia"/>
        </w:rPr>
        <w:t>　　　　二、光电子材料工艺流程</w:t>
      </w:r>
      <w:r>
        <w:rPr>
          <w:rFonts w:hint="eastAsia"/>
        </w:rPr>
        <w:br/>
      </w:r>
      <w:r>
        <w:rPr>
          <w:rFonts w:hint="eastAsia"/>
        </w:rPr>
        <w:t>　　　　三、传感器材料工艺流程</w:t>
      </w:r>
      <w:r>
        <w:rPr>
          <w:rFonts w:hint="eastAsia"/>
        </w:rPr>
        <w:br/>
      </w:r>
      <w:r>
        <w:rPr>
          <w:rFonts w:hint="eastAsia"/>
        </w:rPr>
        <w:t>　　　　四、磁性材料工艺流程</w:t>
      </w:r>
      <w:r>
        <w:rPr>
          <w:rFonts w:hint="eastAsia"/>
        </w:rPr>
        <w:br/>
      </w:r>
      <w:r>
        <w:rPr>
          <w:rFonts w:hint="eastAsia"/>
        </w:rPr>
        <w:t>　　　　　　1 、烧结法</w:t>
      </w:r>
      <w:r>
        <w:rPr>
          <w:rFonts w:hint="eastAsia"/>
        </w:rPr>
        <w:br/>
      </w:r>
      <w:r>
        <w:rPr>
          <w:rFonts w:hint="eastAsia"/>
        </w:rPr>
        <w:t>　　　　　　2 、微乳液法</w:t>
      </w:r>
      <w:r>
        <w:rPr>
          <w:rFonts w:hint="eastAsia"/>
        </w:rPr>
        <w:br/>
      </w:r>
      <w:r>
        <w:rPr>
          <w:rFonts w:hint="eastAsia"/>
        </w:rPr>
        <w:t>　　　　　　3 、溶胶―凝胶法</w:t>
      </w:r>
      <w:r>
        <w:rPr>
          <w:rFonts w:hint="eastAsia"/>
        </w:rPr>
        <w:br/>
      </w:r>
      <w:r>
        <w:rPr>
          <w:rFonts w:hint="eastAsia"/>
        </w:rPr>
        <w:t>　　第十节 新技术应用</w:t>
      </w:r>
      <w:r>
        <w:rPr>
          <w:rFonts w:hint="eastAsia"/>
        </w:rPr>
        <w:br/>
      </w:r>
      <w:r>
        <w:rPr>
          <w:rFonts w:hint="eastAsia"/>
        </w:rPr>
        <w:t>　　　　一、互联网与产业发展</w:t>
      </w:r>
      <w:r>
        <w:rPr>
          <w:rFonts w:hint="eastAsia"/>
        </w:rPr>
        <w:br/>
      </w:r>
      <w:r>
        <w:rPr>
          <w:rFonts w:hint="eastAsia"/>
        </w:rPr>
        <w:t>　　　　二、人工智能与产业发展</w:t>
      </w:r>
      <w:r>
        <w:rPr>
          <w:rFonts w:hint="eastAsia"/>
        </w:rPr>
        <w:br/>
      </w:r>
      <w:r>
        <w:rPr>
          <w:rFonts w:hint="eastAsia"/>
        </w:rPr>
        <w:t>　　　　三、云计算与产业发展</w:t>
      </w:r>
      <w:r>
        <w:rPr>
          <w:rFonts w:hint="eastAsia"/>
        </w:rPr>
        <w:br/>
      </w:r>
      <w:r>
        <w:rPr>
          <w:rFonts w:hint="eastAsia"/>
        </w:rPr>
        <w:t>　　　　　　1 、技术特点</w:t>
      </w:r>
      <w:r>
        <w:rPr>
          <w:rFonts w:hint="eastAsia"/>
        </w:rPr>
        <w:br/>
      </w:r>
      <w:r>
        <w:rPr>
          <w:rFonts w:hint="eastAsia"/>
        </w:rPr>
        <w:t>　　　　　　2 、相关政策支持</w:t>
      </w:r>
      <w:r>
        <w:rPr>
          <w:rFonts w:hint="eastAsia"/>
        </w:rPr>
        <w:br/>
      </w:r>
      <w:r>
        <w:rPr>
          <w:rFonts w:hint="eastAsia"/>
        </w:rPr>
        <w:t>　　　　　　3 、国内云生态体系不断强化</w:t>
      </w:r>
      <w:r>
        <w:rPr>
          <w:rFonts w:hint="eastAsia"/>
        </w:rPr>
        <w:br/>
      </w:r>
      <w:r>
        <w:rPr>
          <w:rFonts w:hint="eastAsia"/>
        </w:rPr>
        <w:t>　　　　　　4 、三大云服务领域快速发展</w:t>
      </w:r>
      <w:r>
        <w:rPr>
          <w:rFonts w:hint="eastAsia"/>
        </w:rPr>
        <w:br/>
      </w:r>
      <w:r>
        <w:rPr>
          <w:rFonts w:hint="eastAsia"/>
        </w:rPr>
        <w:t>　　　　　　5 、5G技术或将推动云服务加快渗透</w:t>
      </w:r>
      <w:r>
        <w:rPr>
          <w:rFonts w:hint="eastAsia"/>
        </w:rPr>
        <w:br/>
      </w:r>
      <w:r>
        <w:rPr>
          <w:rFonts w:hint="eastAsia"/>
        </w:rPr>
        <w:t>　　　　四、大数据与产业发展</w:t>
      </w:r>
      <w:r>
        <w:rPr>
          <w:rFonts w:hint="eastAsia"/>
        </w:rPr>
        <w:br/>
      </w:r>
      <w:r>
        <w:rPr>
          <w:rFonts w:hint="eastAsia"/>
        </w:rPr>
        <w:t>　　　　　　1 、大数据产业链</w:t>
      </w:r>
      <w:r>
        <w:rPr>
          <w:rFonts w:hint="eastAsia"/>
        </w:rPr>
        <w:br/>
      </w:r>
      <w:r>
        <w:rPr>
          <w:rFonts w:hint="eastAsia"/>
        </w:rPr>
        <w:t>　　　　　　2 、大数据市场规模</w:t>
      </w:r>
      <w:r>
        <w:rPr>
          <w:rFonts w:hint="eastAsia"/>
        </w:rPr>
        <w:br/>
      </w:r>
      <w:r>
        <w:rPr>
          <w:rFonts w:hint="eastAsia"/>
        </w:rPr>
        <w:t>　　　　五、共享经济与产业发展</w:t>
      </w:r>
      <w:r>
        <w:rPr>
          <w:rFonts w:hint="eastAsia"/>
        </w:rPr>
        <w:br/>
      </w:r>
      <w:r>
        <w:rPr>
          <w:rFonts w:hint="eastAsia"/>
        </w:rPr>
        <w:t>　　　　六、电子商务与产业发展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中国电子信息材料行业领先企业竞争力分析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山东新华锦国际股份有限公司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湖北鼎龙控股股份有限公司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有研光电新材料有限责任公司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电子信息材料应用</w:t>
      </w:r>
      <w:r>
        <w:rPr>
          <w:rFonts w:hint="eastAsia"/>
        </w:rPr>
        <w:br/>
      </w:r>
      <w:r>
        <w:rPr>
          <w:rFonts w:hint="eastAsia"/>
        </w:rPr>
        <w:t>　　第一节 产业应用现状</w:t>
      </w:r>
      <w:r>
        <w:rPr>
          <w:rFonts w:hint="eastAsia"/>
        </w:rPr>
        <w:br/>
      </w:r>
      <w:r>
        <w:rPr>
          <w:rFonts w:hint="eastAsia"/>
        </w:rPr>
        <w:t>　　　　一、整体应用环境</w:t>
      </w:r>
      <w:r>
        <w:rPr>
          <w:rFonts w:hint="eastAsia"/>
        </w:rPr>
        <w:br/>
      </w:r>
      <w:r>
        <w:rPr>
          <w:rFonts w:hint="eastAsia"/>
        </w:rPr>
        <w:t>　　　　二、主要领域应用情况</w:t>
      </w:r>
      <w:r>
        <w:rPr>
          <w:rFonts w:hint="eastAsia"/>
        </w:rPr>
        <w:br/>
      </w:r>
      <w:r>
        <w:rPr>
          <w:rFonts w:hint="eastAsia"/>
        </w:rPr>
        <w:t>　　　　三、重点产品应用情况</w:t>
      </w:r>
      <w:r>
        <w:rPr>
          <w:rFonts w:hint="eastAsia"/>
        </w:rPr>
        <w:br/>
      </w:r>
      <w:r>
        <w:rPr>
          <w:rFonts w:hint="eastAsia"/>
        </w:rPr>
        <w:t>　　第二节 产业应用新动向</w:t>
      </w:r>
      <w:r>
        <w:rPr>
          <w:rFonts w:hint="eastAsia"/>
        </w:rPr>
        <w:br/>
      </w:r>
      <w:r>
        <w:rPr>
          <w:rFonts w:hint="eastAsia"/>
        </w:rPr>
        <w:t>　　　　一、消费模式的新动向</w:t>
      </w:r>
      <w:r>
        <w:rPr>
          <w:rFonts w:hint="eastAsia"/>
        </w:rPr>
        <w:br/>
      </w:r>
      <w:r>
        <w:rPr>
          <w:rFonts w:hint="eastAsia"/>
        </w:rPr>
        <w:t>　　　　二、用户需求的新变化</w:t>
      </w:r>
      <w:r>
        <w:rPr>
          <w:rFonts w:hint="eastAsia"/>
        </w:rPr>
        <w:br/>
      </w:r>
      <w:r>
        <w:rPr>
          <w:rFonts w:hint="eastAsia"/>
        </w:rPr>
        <w:t>　　　　三、服务成为新趋势</w:t>
      </w:r>
      <w:r>
        <w:rPr>
          <w:rFonts w:hint="eastAsia"/>
        </w:rPr>
        <w:br/>
      </w:r>
      <w:r>
        <w:rPr>
          <w:rFonts w:hint="eastAsia"/>
        </w:rPr>
        <w:t>　　第三节 指导与建议</w:t>
      </w:r>
      <w:r>
        <w:rPr>
          <w:rFonts w:hint="eastAsia"/>
        </w:rPr>
        <w:br/>
      </w:r>
      <w:r>
        <w:rPr>
          <w:rFonts w:hint="eastAsia"/>
        </w:rPr>
        <w:t>　　　　一、政策支持，产业组织推动</w:t>
      </w:r>
      <w:r>
        <w:rPr>
          <w:rFonts w:hint="eastAsia"/>
        </w:rPr>
        <w:br/>
      </w:r>
      <w:r>
        <w:rPr>
          <w:rFonts w:hint="eastAsia"/>
        </w:rPr>
        <w:t>　　　　二、转变观念，服务升级</w:t>
      </w:r>
      <w:r>
        <w:rPr>
          <w:rFonts w:hint="eastAsia"/>
        </w:rPr>
        <w:br/>
      </w:r>
      <w:r>
        <w:rPr>
          <w:rFonts w:hint="eastAsia"/>
        </w:rPr>
        <w:t>　　　　三、创新商业模式及服务模式</w:t>
      </w:r>
      <w:r>
        <w:rPr>
          <w:rFonts w:hint="eastAsia"/>
        </w:rPr>
        <w:br/>
      </w:r>
      <w:r>
        <w:rPr>
          <w:rFonts w:hint="eastAsia"/>
        </w:rPr>
        <w:t>　　　　四、关注用户需求新动向</w:t>
      </w:r>
      <w:r>
        <w:rPr>
          <w:rFonts w:hint="eastAsia"/>
        </w:rPr>
        <w:br/>
      </w:r>
      <w:r>
        <w:rPr>
          <w:rFonts w:hint="eastAsia"/>
        </w:rPr>
        <w:t>　　　　五、深挖细分领域需求</w:t>
      </w:r>
      <w:r>
        <w:rPr>
          <w:rFonts w:hint="eastAsia"/>
        </w:rPr>
        <w:br/>
      </w:r>
      <w:r>
        <w:rPr>
          <w:rFonts w:hint="eastAsia"/>
        </w:rPr>
        <w:t>　　　　六、重点领域寻突破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电子信息材料产业投资风险与机会分析</w:t>
      </w:r>
      <w:r>
        <w:rPr>
          <w:rFonts w:hint="eastAsia"/>
        </w:rPr>
        <w:br/>
      </w:r>
      <w:r>
        <w:rPr>
          <w:rFonts w:hint="eastAsia"/>
        </w:rPr>
        <w:t>　　第一节 产业规划</w:t>
      </w:r>
      <w:r>
        <w:rPr>
          <w:rFonts w:hint="eastAsia"/>
        </w:rPr>
        <w:br/>
      </w:r>
      <w:r>
        <w:rPr>
          <w:rFonts w:hint="eastAsia"/>
        </w:rPr>
        <w:t>　　第二节 [中.智.林.]发展路线图</w:t>
      </w:r>
      <w:r>
        <w:rPr>
          <w:rFonts w:hint="eastAsia"/>
        </w:rPr>
        <w:br/>
      </w:r>
      <w:r>
        <w:rPr>
          <w:rFonts w:hint="eastAsia"/>
        </w:rPr>
        <w:t>　　　　一、整体发展路线</w:t>
      </w:r>
      <w:r>
        <w:rPr>
          <w:rFonts w:hint="eastAsia"/>
        </w:rPr>
        <w:br/>
      </w:r>
      <w:r>
        <w:rPr>
          <w:rFonts w:hint="eastAsia"/>
        </w:rPr>
        <w:t>　　　　二、细分领域发展路线</w:t>
      </w:r>
      <w:r>
        <w:rPr>
          <w:rFonts w:hint="eastAsia"/>
        </w:rPr>
        <w:br/>
      </w:r>
      <w:r>
        <w:rPr>
          <w:rFonts w:hint="eastAsia"/>
        </w:rPr>
        <w:t>　　　　三、区域发展路线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电子信息材料行业现状</w:t>
      </w:r>
      <w:r>
        <w:rPr>
          <w:rFonts w:hint="eastAsia"/>
        </w:rPr>
        <w:br/>
      </w:r>
      <w:r>
        <w:rPr>
          <w:rFonts w:hint="eastAsia"/>
        </w:rPr>
        <w:t>　　图表 电子信息材料行业产业链调研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2019-2024年电子信息材料行业市场容量统计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2019-2024年中国电子信息材料行业市场规模情况</w:t>
      </w:r>
      <w:r>
        <w:rPr>
          <w:rFonts w:hint="eastAsia"/>
        </w:rPr>
        <w:br/>
      </w:r>
      <w:r>
        <w:rPr>
          <w:rFonts w:hint="eastAsia"/>
        </w:rPr>
        <w:t>　　图表 电子信息材料行业动态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2019-2024年中国电子信息材料行业销售收入统计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2019-2024年中国电子信息材料行业盈利统计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2019-2024年中国电子信息材料行业利润总额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2019-2024年中国电子信息材料行业企业数量统计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2019-2024年中国电子信息材料行业竞争力分析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2019-2024年中国电子信息材料行业盈利能力分析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2019-2024年中国电子信息材料行业经营效益分析</w:t>
      </w:r>
      <w:r>
        <w:rPr>
          <w:rFonts w:hint="eastAsia"/>
        </w:rPr>
        <w:br/>
      </w:r>
      <w:r>
        <w:rPr>
          <w:rFonts w:hint="eastAsia"/>
        </w:rPr>
        <w:t>　　图表 电子信息材料行业竞争对手分析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**地区电子信息材料市场规模</w:t>
      </w:r>
      <w:r>
        <w:rPr>
          <w:rFonts w:hint="eastAsia"/>
        </w:rPr>
        <w:br/>
      </w:r>
      <w:r>
        <w:rPr>
          <w:rFonts w:hint="eastAsia"/>
        </w:rPr>
        <w:t>　　图表 **地区电子信息材料行业市场需求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**地区电子信息材料市场调研</w:t>
      </w:r>
      <w:r>
        <w:rPr>
          <w:rFonts w:hint="eastAsia"/>
        </w:rPr>
        <w:br/>
      </w:r>
      <w:r>
        <w:rPr>
          <w:rFonts w:hint="eastAsia"/>
        </w:rPr>
        <w:t>　　图表 **地区电子信息材料行业市场需求分析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**地区电子信息材料市场规模</w:t>
      </w:r>
      <w:r>
        <w:rPr>
          <w:rFonts w:hint="eastAsia"/>
        </w:rPr>
        <w:br/>
      </w:r>
      <w:r>
        <w:rPr>
          <w:rFonts w:hint="eastAsia"/>
        </w:rPr>
        <w:t>　　图表 **地区电子信息材料行业市场需求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**地区电子信息材料市场调研</w:t>
      </w:r>
      <w:r>
        <w:rPr>
          <w:rFonts w:hint="eastAsia"/>
        </w:rPr>
        <w:br/>
      </w:r>
      <w:r>
        <w:rPr>
          <w:rFonts w:hint="eastAsia"/>
        </w:rPr>
        <w:t>　　图表 **地区电子信息材料行业市场需求分析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电子信息材料重点企业（二）经营情况分析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电子信息材料重点企业（二）盈利能力情况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2024-2030年中国电子信息材料行业信息化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2024-2030年中国电子信息材料行业市场容量预测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2024-2030年中国电子信息材料行业市场规模预测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2024-2030年中国电子信息材料行业风险分析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2024-2030年中国电子信息材料市场前景分析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2024-2030年中国电子信息材料行业发展趋势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fbdab2e4e47c8" w:history="1">
        <w:r>
          <w:rPr>
            <w:rStyle w:val="Hyperlink"/>
          </w:rPr>
          <w:t>2024-2030年中国电子信息材料行业发展研究与趋势预测报告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9fbdab2e4e47c8" w:history="1">
        <w:r>
          <w:rPr>
            <w:rStyle w:val="Hyperlink"/>
          </w:rPr>
          <w:t>https://www.20087.com/7/51/DianZiXinXiCaiLiaoDeFaZhanQuShi.html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98fd908114d12" w:history="1">
      <w:r>
        <w:rPr>
          <w:rStyle w:val="Hyperlink"/>
        </w:rPr>
        <w:t>2024-2030年中国电子信息材料行业发展研究与趋势预测报告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DianZiXinXiCaiLiaoDeFaZhanQuShi.html" TargetMode="External" Id="R6f9fbdab2e4e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DianZiXinXiCaiLiaoDeFaZhanQuShi.html" TargetMode="External" Id="R4bb98fd90811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2024-03-19T07:46:00Z</dcterms:created>
  <dcterms:modified xsi:type="dcterms:W3CDTF">2024-03-19T08:46:00Z</dcterms:modified>
  <dc:subject>2024-2030年中国电子信息材料行业发展研究与趋势预测报告</dc:subject>
  <dc:title>2024-2030年中国电子信息材料行业发展研究与趋势预测报告</dc:title>
  <cp:keywords>2024-2030年中国电子信息材料行业发展研究与趋势预测报告</cp:keywords>
  <dc:description>2024-2030年中国电子信息材料行业发展研究与趋势预测报告</dc:description>
</cp:coreProperties>
</file>