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f3b706dc640d0" w:history="1">
              <w:r>
                <w:rPr>
                  <w:rStyle w:val="Hyperlink"/>
                </w:rPr>
                <w:t>2023-2029年全球与中国直线位移传感器行业全面调研与发展趋势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f3b706dc640d0" w:history="1">
              <w:r>
                <w:rPr>
                  <w:rStyle w:val="Hyperlink"/>
                </w:rPr>
                <w:t>2023-2029年全球与中国直线位移传感器行业全面调研与发展趋势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ef3b706dc640d0" w:history="1">
                <w:r>
                  <w:rPr>
                    <w:rStyle w:val="Hyperlink"/>
                  </w:rPr>
                  <w:t>https://www.20087.com/7/51/ZhiXianWeiYiChuanGanQiXianZhuang.html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位移传感器的功能在于把直线机械位移量转换成电信号。为了达到这一效果，通常将可变电阻滑轨定置在传感器的固定部位，通过滑片在滑轨上的位移来测量不同的阻值。传感器滑轨连接稳态直流电压，允许流过微安培的小电流，滑片和始端之间的电压，与滑片移动的长度成正比。将传感器用作分压器可最大限度降低对滑轨总阻值精确性的要求，因为由温度变化引起的阻值变化不会影响到测量结果。</w:t>
      </w:r>
      <w:r>
        <w:rPr>
          <w:rFonts w:hint="eastAsia"/>
        </w:rPr>
        <w:br/>
      </w:r>
      <w:r>
        <w:rPr>
          <w:rFonts w:hint="eastAsia"/>
        </w:rPr>
        <w:t>　　通用型应用领域：1、KTC、KTM、LS拉杆结构是一般通用结构，配合可选拉球万向头或鱼眼万向头，可以减少因安装的非对中性而带来的不良影响;适用于注塑机，纺织机械，木工机械等。2、KPC、KPM两端固定带绞接运动型，适合摆动的，传感器本体无法固定的测量系统中，传感器会随着测量运动而运动;3、KTF、KFM滑块型适应最小安装长度尺寸的应用，配合加长臂，可以消除安装的非对中的不良影响;4、KTR型是一款微型自恢复式拉杆结构，无需牵引安装;5、KPF型法兰面固定结构更可以检测腔体内部位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f3b706dc640d0" w:history="1">
        <w:r>
          <w:rPr>
            <w:rStyle w:val="Hyperlink"/>
          </w:rPr>
          <w:t>2023-2029年全球与中国直线位移传感器行业全面调研与发展趋势</w:t>
        </w:r>
      </w:hyperlink>
      <w:r>
        <w:rPr>
          <w:rFonts w:hint="eastAsia"/>
        </w:rPr>
        <w:t>》深入剖析了当前直线位移传感器行业的现状与市场需求，详细探讨了直线位移传感器市场规模及其价格动态。直线位移传感器报告从产业链角度出发，分析了上下游的影响因素，并进一步细分市场，对直线位移传感器各细分领域的具体情况进行探讨。直线位移传感器报告还根据现有数据，对直线位移传感器市场前景及发展趋势进行了科学预测，揭示了行业内重点企业的竞争格局，评估了品牌影响力和市场集中度，同时指出了直线位移传感器行业面临的风险与机遇。直线位移传感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直线位移传感器行业概述及发展现状</w:t>
      </w:r>
      <w:r>
        <w:rPr>
          <w:rFonts w:hint="eastAsia"/>
        </w:rPr>
        <w:br/>
      </w:r>
      <w:r>
        <w:rPr>
          <w:rFonts w:hint="eastAsia"/>
        </w:rPr>
        <w:t>　　1.1 直线位移传感器行业介绍</w:t>
      </w:r>
      <w:r>
        <w:rPr>
          <w:rFonts w:hint="eastAsia"/>
        </w:rPr>
        <w:br/>
      </w:r>
      <w:r>
        <w:rPr>
          <w:rFonts w:hint="eastAsia"/>
        </w:rPr>
        <w:t>　　1.2 直线位移传感器主要种类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2022年不同种类直线位移传感器产量占比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2018-2029年不同种类直线位移传感器价格走势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直线位移传感器主要应用领域分析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直线位移传感器主要应用领域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2022年全球直线位移传感器不同应用领域消费量占比分析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全球与中国直线位移传感器市场发展现状对比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2018-2029年全球直线位移传感器市场现状及发展趋势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2018-2029年中国直线位移传感器市场现状及发展趋势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2018-2029年全球直线位移传感器供需现状及趋势预测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2018-2029年全球直线位移传感器产能、产量、产能利用率情况及趋势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2018-2029年全球直线位移传感器产量、表观消费量情况及趋势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2018-2029年中国直线位移传感器供需现状及趋势预测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2018-2029年中国直线位移传感器产能、产量、产能利用率情况及趋势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2018-2029年中国直线位移传感器产量、表观消费量情况及趋势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2018-2029年中国直线位移传感器产量、需求量、市场缺口情况及趋势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中国直线位移传感器行业政策分析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全球与中国直线位移传感器重点企业产量、产值、集中度分析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全球市场直线位移传感器重点企业2021和2022年产量、产值对比分析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全球市场直线位移传感器重点企业2021和2022年产量对比分析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全球市场直线位移传感器重点企业2021和2022年产值对比分析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全球市场直线位移传感器重点企业2021和2022年产品价格分析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中国市场直线位移传感器重点企业2021和2022年产量、产值对比分析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中国市场直线位移传感器重点企业2021和2022年产量对比分析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中国市场直线位移传感器重点企业2021和2022年产值对比分析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直线位移传感器重点厂商总部</w:t>
      </w:r>
      <w:r>
        <w:rPr>
          <w:rFonts w:hint="eastAsia"/>
        </w:rPr>
        <w:br/>
      </w:r>
      <w:r>
        <w:rPr>
          <w:rFonts w:hint="eastAsia"/>
        </w:rPr>
        <w:t>　　2.4 直线位移传感器行业企业集中度分析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全球重点直线位移传感器企业SWOT分析</w:t>
      </w:r>
      <w:r>
        <w:rPr>
          <w:rFonts w:hint="eastAsia"/>
        </w:rPr>
        <w:br/>
      </w:r>
      <w:r>
        <w:rPr>
          <w:rFonts w:hint="eastAsia"/>
        </w:rPr>
        <w:t>　　2.6 中国重点直线位移传感器企业SWOT分析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2018-2029年全球主要地区直线位移传感器产量、产值、市场份额情况及趋势预测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2018-2029年全球主要地区直线位移传感器产量、产值及市场份额情况及趋势预测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2018-2029年全球主要地区直线位移传感器产量及市场份额情况及趋势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2018-2029年全球主要地区直线位移传感器产值及市场份额情况及趋势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2018-2029年中国市场直线位移传感器产量、产值情况及趋势预测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2018-2029年北美市场直线位移传感器产量、产值情况及趋势预测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2018-2029年欧洲市场直线位移传感器产量、产值情况及趋势预测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2018-2029年日本市场直线位移传感器产量、产值情况及趋势预测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2018-2029年全球主要地区直线位移传感器消费量、市场份额及发展趋势分析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2018-2029年全球主要地区直线位移传感器消费量、市场份额及发展趋势预测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2018-2029年中国市场直线位移传感器消费情况及发展趋势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2018-2029年北美市场直线位移传感器消费情况及发展趋势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2018-2029年欧洲市场直线位移传感器消费情况及发展趋势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2018-2029年日本市场直线位移传感器消费情况及发展趋势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直线位移传感器行业重点企业调研分析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企业直线位移传感器产品</w:t>
      </w:r>
      <w:r>
        <w:rPr>
          <w:rFonts w:hint="eastAsia"/>
        </w:rPr>
        <w:br/>
      </w:r>
      <w:r>
        <w:rPr>
          <w:rFonts w:hint="eastAsia"/>
        </w:rPr>
        <w:t>　　　　5.1.3 企业直线位移传感器产量、价格、收入、成本、毛利情况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企业直线位移传感器产品</w:t>
      </w:r>
      <w:r>
        <w:rPr>
          <w:rFonts w:hint="eastAsia"/>
        </w:rPr>
        <w:br/>
      </w:r>
      <w:r>
        <w:rPr>
          <w:rFonts w:hint="eastAsia"/>
        </w:rPr>
        <w:t>　　　　5.2.3 企业直线位移传感器产量、价格、收入、成本、毛利情况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企业直线位移传感器产品</w:t>
      </w:r>
      <w:r>
        <w:rPr>
          <w:rFonts w:hint="eastAsia"/>
        </w:rPr>
        <w:br/>
      </w:r>
      <w:r>
        <w:rPr>
          <w:rFonts w:hint="eastAsia"/>
        </w:rPr>
        <w:t>　　　　5.3.3 企业直线位移传感器产量、价格、收入、成本、毛利情况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企业直线位移传感器产品</w:t>
      </w:r>
      <w:r>
        <w:rPr>
          <w:rFonts w:hint="eastAsia"/>
        </w:rPr>
        <w:br/>
      </w:r>
      <w:r>
        <w:rPr>
          <w:rFonts w:hint="eastAsia"/>
        </w:rPr>
        <w:t>　　　　5.4.3 企业直线位移传感器产量、价格、收入、成本、毛利情况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企业直线位移传感器产品</w:t>
      </w:r>
      <w:r>
        <w:rPr>
          <w:rFonts w:hint="eastAsia"/>
        </w:rPr>
        <w:br/>
      </w:r>
      <w:r>
        <w:rPr>
          <w:rFonts w:hint="eastAsia"/>
        </w:rPr>
        <w:t>　　　　5.5.3 企业直线位移传感器产量、价格、收入、成本、毛利情况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企业直线位移传感器产品</w:t>
      </w:r>
      <w:r>
        <w:rPr>
          <w:rFonts w:hint="eastAsia"/>
        </w:rPr>
        <w:br/>
      </w:r>
      <w:r>
        <w:rPr>
          <w:rFonts w:hint="eastAsia"/>
        </w:rPr>
        <w:t>　　　　5.6.3 企业直线位移传感器产量、价格、收入、成本、毛利情况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企业直线位移传感器产品</w:t>
      </w:r>
      <w:r>
        <w:rPr>
          <w:rFonts w:hint="eastAsia"/>
        </w:rPr>
        <w:br/>
      </w:r>
      <w:r>
        <w:rPr>
          <w:rFonts w:hint="eastAsia"/>
        </w:rPr>
        <w:t>　　　　5.7.3 企业直线位移传感器产量、价格、收入、成本、毛利情况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企业直线位移传感器产品</w:t>
      </w:r>
      <w:r>
        <w:rPr>
          <w:rFonts w:hint="eastAsia"/>
        </w:rPr>
        <w:br/>
      </w:r>
      <w:r>
        <w:rPr>
          <w:rFonts w:hint="eastAsia"/>
        </w:rPr>
        <w:t>　　　　5.8.3 企业直线位移传感器产量、价格、收入、成本、毛利情况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企业直线位移传感器产品</w:t>
      </w:r>
      <w:r>
        <w:rPr>
          <w:rFonts w:hint="eastAsia"/>
        </w:rPr>
        <w:br/>
      </w:r>
      <w:r>
        <w:rPr>
          <w:rFonts w:hint="eastAsia"/>
        </w:rPr>
        <w:t>　　　　5.9.3 企业直线位移传感器产量、价格、收入、成本、毛利情况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企业直线位移传感器产品</w:t>
      </w:r>
      <w:r>
        <w:rPr>
          <w:rFonts w:hint="eastAsia"/>
        </w:rPr>
        <w:br/>
      </w:r>
      <w:r>
        <w:rPr>
          <w:rFonts w:hint="eastAsia"/>
        </w:rPr>
        <w:t>　　　　5.10.3 企业直线位移传感器产量、价格、收入、成本、毛利情况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2018-2029不同种类直线位移传感器产量、价格、产值及市场份额情况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全球市场不同种类直线位移传感器产量、产值及市场份额情况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2018-2029年全球市场不同种类直线位移传感器产量、市场份额情况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2018-2029年全球市场不同种类直线位移传感器产值、市场份额情况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2018-2029年全球市场不同种类直线位移传感器价格走势分析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中国市场不同种类直线位移传感器产量、产值及市场份额情况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2018-2029年中国市场不同种类直线位移传感器产量、市场份额情况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2018-2029年中国市场不同种类直线位移传感器产值、市场份额情况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2018-2029年中国市场不同种类直线位移传感器价格走势分析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直线位移传感器上游原料及下游主要应用领域分析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直线位移传感器产业链分析</w:t>
      </w:r>
      <w:r>
        <w:rPr>
          <w:rFonts w:hint="eastAsia"/>
        </w:rPr>
        <w:br/>
      </w:r>
      <w:r>
        <w:rPr>
          <w:rFonts w:hint="eastAsia"/>
        </w:rPr>
        <w:t>　　7.2 直线位移传感器产业上游供应分析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2018-2029年全球市场直线位移传感器下游主要应用领域消费量、市场份额情况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2018-2029年中国市场直线位移传感器下游主要应用领域消费量、市场份额及增长情况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2018-2029年中国市场直线位移传感器产量、消费量、进出口分析及发展趋势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2018-2029年中国市场直线位移传感器产量、消费量、进出口分析及发展趋势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2018-2029年中国市场直线位移传感器进出口贸易趋势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中国市场直线位移传感器主要进口来源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中国市场直线位移传感器主要出口目的地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2022年中国市场直线位移传感器主要地区分布</w:t>
      </w:r>
      <w:r>
        <w:rPr>
          <w:rFonts w:hint="eastAsia"/>
        </w:rPr>
        <w:br/>
      </w:r>
      <w:r>
        <w:rPr>
          <w:rFonts w:hint="eastAsia"/>
        </w:rPr>
        <w:t>　　9.1 中国直线位移传感器生产地区分布</w:t>
      </w:r>
      <w:r>
        <w:rPr>
          <w:rFonts w:hint="eastAsia"/>
        </w:rPr>
        <w:br/>
      </w:r>
      <w:r>
        <w:rPr>
          <w:rFonts w:hint="eastAsia"/>
        </w:rPr>
        <w:t>　　9.2 中国直线位移传感器消费地区分布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影响中国市场直线位移传感器供需因素分析</w:t>
      </w:r>
      <w:r>
        <w:rPr>
          <w:rFonts w:hint="eastAsia"/>
        </w:rPr>
        <w:br/>
      </w:r>
      <w:r>
        <w:rPr>
          <w:rFonts w:hint="eastAsia"/>
        </w:rPr>
        <w:t>　　10.1 直线位移传感器及相关行业技术发展概况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2018-2029年直线位移传感器进出口贸易现状及趋势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2018-2029年直线位移传感器产品技术趋势与价格走势预测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直线位移传感器行业市场环境发展趋势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2018-2029年不同种类直线位移传感器产品技术发展趋势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2018-2029年直线位移传感器价格走势预测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直线位移传感器销售渠道分析及建议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国内市场直线位移传感器销售渠道分析</w:t>
      </w:r>
      <w:r>
        <w:rPr>
          <w:rFonts w:hint="eastAsia"/>
        </w:rPr>
        <w:br/>
      </w:r>
      <w:r>
        <w:rPr>
          <w:rFonts w:hint="eastAsia"/>
        </w:rPr>
        <w:t>　　　　12.1.1 当前直线位移传感器主要销售模式及销售渠道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2018-2029年国内市场直线位移传感器销售模式及销售渠道趋势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海外市场直线位移传感器销售渠道分析</w:t>
      </w:r>
      <w:r>
        <w:rPr>
          <w:rFonts w:hint="eastAsia"/>
        </w:rPr>
        <w:br/>
      </w:r>
      <w:r>
        <w:rPr>
          <w:rFonts w:hint="eastAsia"/>
        </w:rPr>
        <w:t>　　12.3 直线位移传感器行业营销策略建议</w:t>
      </w:r>
      <w:r>
        <w:rPr>
          <w:rFonts w:hint="eastAsia"/>
        </w:rPr>
        <w:br/>
      </w:r>
      <w:r>
        <w:rPr>
          <w:rFonts w:hint="eastAsia"/>
        </w:rPr>
        <w:t>　　　　12.3.1 直线位移传感器市场定位及目标消费者分析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直线位移传感器行业营销模式及销售渠道建议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[中:智林:]研究成果及结论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直线位移传感器产品介绍</w:t>
      </w:r>
      <w:r>
        <w:rPr>
          <w:rFonts w:hint="eastAsia"/>
        </w:rPr>
        <w:br/>
      </w:r>
      <w:r>
        <w:rPr>
          <w:rFonts w:hint="eastAsia"/>
        </w:rPr>
        <w:t>　　表 直线位移传感器产品分类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2022年全球不同种类直线位移传感器产量份额</w:t>
      </w:r>
      <w:r>
        <w:rPr>
          <w:rFonts w:hint="eastAsia"/>
        </w:rPr>
        <w:br/>
      </w:r>
      <w:r>
        <w:rPr>
          <w:rFonts w:hint="eastAsia"/>
        </w:rPr>
        <w:t>　　表 2018-2029年不同种类直线位移传感器价格及趋势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直线位移传感器主要应用领域</w:t>
      </w:r>
      <w:r>
        <w:rPr>
          <w:rFonts w:hint="eastAsia"/>
        </w:rPr>
        <w:br/>
      </w:r>
      <w:r>
        <w:rPr>
          <w:rFonts w:hint="eastAsia"/>
        </w:rPr>
        <w:t>　　图 全球2022年直线位移传感器不同应用领域消费量份额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2018-2029年全球市场直线位移传感器产量及增长情况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2018-2029年全球市场直线位移传感器产值及增长情况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2018-2029年中国市场直线位移传感器产量、增长率及趋势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2018-2029年中国市场直线位移传感器产值、增长率及趋势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2018-2029年全球直线位移传感器产能、产量、产能利用率及趋势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2018-2029年全球直线位移传感器产量、表观消费量及趋势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2018-2029年中国直线位移传感器产能、产量、产能利用率及趋势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2018-2029年中国直线位移传感器产量、表观消费量及趋势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2018-2029年中国直线位移传感器产量、市场需求量及趋势</w:t>
      </w:r>
      <w:r>
        <w:rPr>
          <w:rFonts w:hint="eastAsia"/>
        </w:rPr>
        <w:br/>
      </w:r>
      <w:r>
        <w:rPr>
          <w:rFonts w:hint="eastAsia"/>
        </w:rPr>
        <w:t>　　表 直线位移传感器行业政策分析</w:t>
      </w:r>
      <w:r>
        <w:rPr>
          <w:rFonts w:hint="eastAsia"/>
        </w:rPr>
        <w:br/>
      </w:r>
      <w:r>
        <w:rPr>
          <w:rFonts w:hint="eastAsia"/>
        </w:rPr>
        <w:t>　　表 全球市场直线位移传感器重点企业2021和2022年产量对比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全球市场直线位移传感器重点企业2021和2022年产量、市场份额统计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全球市场直线位移传感器重点企业2022年产量、市场份额统计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全球市场直线位移传感器重点企业2022年产量、市场份额统计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全球市场直线位移传感器重点企业2021和2022年产值对比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全球市场直线位移传感器重点企业2021和2022年产值市场份额统计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全球市场直线位移传感器重点企业2022年产值、市场份额统计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全球市场直线位移传感器重点企业2022年产值、市场份额统计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全球市场直线位移传感器重点企业2021和2022年产品价格统计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中国市场直线位移传感器重点企业2021和2022年产量对比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中国市场直线位移传感器重点企业2021和2022年产量市场份额统计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中国市场直线位移传感器重点企业2022年产量、市场份额统计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中国市场直线位移传感器重点企业2022年产量、市场份额统计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中国市场直线位移传感器重点企业2021和2022年产值对比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中国市场直线位移传感器重点企业2021和2022年产值市场份额统计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中国市场直线位移传感器重点企业2022年产值、市场份额统计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中国市场直线位移传感器重点企业2022年产值、市场份额统计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直线位移传感器企业总部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2021和2022年全球市场直线位移传感器重点企业产值市场份额对比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全球直线位移传感器重点企业SWOT分析</w:t>
      </w:r>
      <w:r>
        <w:rPr>
          <w:rFonts w:hint="eastAsia"/>
        </w:rPr>
        <w:br/>
      </w:r>
      <w:r>
        <w:rPr>
          <w:rFonts w:hint="eastAsia"/>
        </w:rPr>
        <w:t>　　表 中国直线位移传感器重点企业SWOT分析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2018-2023年全球主要地区直线位移传感器产量统计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2023-2029年全球主要地区直线位移传感器产量预测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2018-2029年全球主要地区直线位移传感器产量市场份额统计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2022年全球主要地区直线位移传感器产量市场份额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2018-2023年全球主要地区直线位移传感器产值统计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2023-2029年全球主要地区直线位移传感器产值预测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2018-2029年全球主要地区直线位移传感器产值市场份额统计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2022年全球主要地区直线位移传感器产值市场份额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2018-2029年中国市场直线位移传感器产量及增长情况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2018-2029年中国市场直线位移传感器产值及增长情况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2018-2029年北美市场直线位移传感器产量及增长情况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2018-2029年北美市场直线位移传感器产值及增长情况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2018-2029年欧洲市场直线位移传感器产量及增长情况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2018-2029年欧洲市场直线位移传感器产值及增长情况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2018-2029年日本市场直线位移传感器产量及增长情况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2018-2029年日本市场直线位移传感器产值及增长情况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2018-2023年全球主要地区直线位移传感器消费量统计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2023-2029年全球主要地区直线位移传感器消费量预测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2018-2029年全球主要地区直线位移传感器消费量市场份额统计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2022年全球主要地区直线位移传感器消费量市场份额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2018-2029年中国市场直线位移传感器消费量、增长率及趋势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2018-2029年北美市场直线位移传感器消费量、增长率及趋势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2018-2029年欧洲市场直线位移传感器消费量、增长率及趋势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2018-2029年日本市场直线位移传感器消费量、增长率及趋势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重点企业（一）直线位移传感器产品情况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重点企业（一）2022-2023年直线位移传感器产量、价格、收入、成本、毛利情况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重点企业（二）直线位移传感器产品情况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重点企业（二）2022-2023年直线位移传感器产量、价格、收入、成本、毛利情况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重点企业（三）直线位移传感器产品情况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重点企业（三）2022-2023年直线位移传感器产量、价格、收入、成本、毛利情况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重点企业（四）直线位移传感器产品情况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重点企业（四）2022-2023年直线位移传感器产量、价格、收入、成本、毛利情况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重点企业（五）直线位移传感器产品情况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重点企业（五）2022-2023年直线位移传感器产量、价格、收入、成本、毛利情况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重点企业（六）直线位移传感器产品情况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重点企业（六）2022-2023年直线位移传感器产量、价格、收入、成本、毛利情况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重点企业（七）直线位移传感器产品情况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重点企业（七）2022-2023年直线位移传感器产量、价格、收入、成本、毛利情况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重点企业（八）直线位移传感器产品情况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重点企业（八）2022-2023年直线位移传感器产量、价格、收入、成本、毛利情况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重点企业（九）直线位移传感器产品情况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重点企业（九）2022-2023年直线位移传感器产量、价格、收入、成本、毛利情况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重点企业（十）直线位移传感器产品情况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重点企业（十）2022-2023年直线位移传感器产量、价格、收入、成本、毛利情况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2018-2023年全球市场不同种类直线位移传感器产量统计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2023-2029年全球市场不同种类直线位移传感器产量预测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2018-2029年全球市场不同种类直线位移传感器产量市场份额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2018-2023年全球市场不同种类直线位移传感器产值统计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2023-2029年全球市场不同种类直线位移传感器产值预测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2018-2029年全球市场不同种类直线位移传感器产值市场份额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2018-2029年全球市场不同种类直线位移传感器价格走势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2018-2023年中国市场不同种类直线位移传感器产量统计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2023-2029年中国市场不同种类直线位移传感器产量预测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2018-2029年中国市场不同种类直线位移传感器产量市场份额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2018-2023年中国市场不同种类直线位移传感器产值统计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2023-2029年中国市场不同种类直线位移传感器产值预测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2018-2029年中国市场不同种类直线位移传感器产值市场份额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2018-2029年中国市场不同种类直线位移传感器价格走势</w:t>
      </w:r>
      <w:r>
        <w:rPr>
          <w:rFonts w:hint="eastAsia"/>
        </w:rPr>
        <w:br/>
      </w:r>
      <w:r>
        <w:rPr>
          <w:rFonts w:hint="eastAsia"/>
        </w:rPr>
        <w:t>　　图 直线位移传感器产业链</w:t>
      </w:r>
      <w:r>
        <w:rPr>
          <w:rFonts w:hint="eastAsia"/>
        </w:rPr>
        <w:br/>
      </w:r>
      <w:r>
        <w:rPr>
          <w:rFonts w:hint="eastAsia"/>
        </w:rPr>
        <w:t>　　表 直线位移传感器原材料</w:t>
      </w:r>
      <w:r>
        <w:rPr>
          <w:rFonts w:hint="eastAsia"/>
        </w:rPr>
        <w:br/>
      </w:r>
      <w:r>
        <w:rPr>
          <w:rFonts w:hint="eastAsia"/>
        </w:rPr>
        <w:t>　　表 直线位移传感器上游原料供应商及联系方式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2018-2023年全球市场直线位移传感器主要应用领域消费量统计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2023-2029年全球市场直线位移传感器主要应用领域消费量预测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2018-2029年全球市场直线位移传感器主要应用领域消费量市场份额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2022年全球市场直线位移传感器主要应用领域消费量市场份额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2018-2029年全球市场直线位移传感器主要应用领域消费量增长率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2018-2023年中国市场直线位移传感器主要应用领域消费量统计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2023-2029年中国市场直线位移传感器主要应用领域消费量预测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2018-2029年中国市场直线位移传感器主要应用领域消费量市场份额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2018-2029年中国市场直线位移传感器主要应用领域消费量增长率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2018-2023年中国市场直线位移传感器产量、消费量、进出口情况分析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2023-2029年中国市场直线位移传感器产量、消费量、进出口情况预测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2018-2029年中国市场直线位移传感器进出口量</w:t>
      </w:r>
      <w:r>
        <w:rPr>
          <w:rFonts w:hint="eastAsia"/>
        </w:rPr>
        <w:br/>
      </w:r>
      <w:r>
        <w:rPr>
          <w:rFonts w:hint="eastAsia"/>
        </w:rPr>
        <w:t>　　图 2022年直线位移传感器生产地区分布</w:t>
      </w:r>
      <w:r>
        <w:rPr>
          <w:rFonts w:hint="eastAsia"/>
        </w:rPr>
        <w:br/>
      </w:r>
      <w:r>
        <w:rPr>
          <w:rFonts w:hint="eastAsia"/>
        </w:rPr>
        <w:t>　　图 2022年直线位移传感器消费地区分布</w:t>
      </w:r>
      <w:r>
        <w:rPr>
          <w:rFonts w:hint="eastAsia"/>
        </w:rPr>
        <w:br/>
      </w:r>
      <w:r>
        <w:rPr>
          <w:rFonts w:hint="eastAsia"/>
        </w:rPr>
        <w:t>　　图 2018-2029年中国直线位移传感器进口量及趋势预测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2018-2029年中国直线位移传感器出口量及趋势预测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2023-2029年不同种类直线位移传感器产量占比</w:t>
      </w:r>
      <w:r>
        <w:rPr>
          <w:rFonts w:hint="eastAsia"/>
        </w:rPr>
        <w:br/>
      </w:r>
      <w:r>
        <w:rPr>
          <w:rFonts w:hint="eastAsia"/>
        </w:rPr>
        <w:t>　　图 2023-2029年直线位移传感器价格走势预测</w:t>
      </w:r>
      <w:r>
        <w:rPr>
          <w:rFonts w:hint="eastAsia"/>
        </w:rPr>
        <w:br/>
      </w:r>
      <w:r>
        <w:rPr>
          <w:rFonts w:hint="eastAsia"/>
        </w:rPr>
        <w:t>　　图 国内市场直线位移传感器未来销售渠道趋势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f3b706dc640d0" w:history="1">
        <w:r>
          <w:rPr>
            <w:rStyle w:val="Hyperlink"/>
          </w:rPr>
          <w:t>2023-2029年全球与中国直线位移传感器行业全面调研与发展趋势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ef3b706dc640d0" w:history="1">
        <w:r>
          <w:rPr>
            <w:rStyle w:val="Hyperlink"/>
          </w:rPr>
          <w:t>https://www.20087.com/7/51/ZhiXianWeiYiChuanGanQiXianZhuang.html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1ae510964144e8" w:history="1">
      <w:r>
        <w:rPr>
          <w:rStyle w:val="Hyperlink"/>
        </w:rPr>
        <w:t>2023-2029年全球与中国直线位移传感器行业全面调研与发展趋势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ZhiXianWeiYiChuanGanQiXianZhuang.html" TargetMode="External" Id="R1fef3b706dc6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ZhiXianWeiYiChuanGanQiXianZhuang.html" TargetMode="External" Id="Rf01ae5109641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2022-11-09T00:13:00Z</dcterms:created>
  <dcterms:modified xsi:type="dcterms:W3CDTF">2022-11-09T01:13:00Z</dcterms:modified>
  <dc:subject>2023-2029年全球与中国直线位移传感器行业全面调研与发展趋势</dc:subject>
  <dc:title>2023-2029年全球与中国直线位移传感器行业全面调研与发展趋势</dc:title>
  <cp:keywords>2023-2029年全球与中国直线位移传感器行业全面调研与发展趋势</cp:keywords>
  <dc:description>2023-2029年全球与中国直线位移传感器行业全面调研与发展趋势</dc:description>
</cp:coreProperties>
</file>