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3024b9874474c" w:history="1">
              <w:r>
                <w:rPr>
                  <w:rStyle w:val="Hyperlink"/>
                </w:rPr>
                <w:t>2025-2031年中国管式离心机市场深度调研及发展前景分析报告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3024b9874474c" w:history="1">
              <w:r>
                <w:rPr>
                  <w:rStyle w:val="Hyperlink"/>
                </w:rPr>
                <w:t>2025-2031年中国管式离心机市场深度调研及发展前景分析报告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3024b9874474c" w:history="1">
                <w:r>
                  <w:rPr>
                    <w:rStyle w:val="Hyperlink"/>
                  </w:rPr>
                  <w:t>https://www.20087.com/7/71/GuanShiLiXinJiShiChangDiaoChaYanJiuBaoGao.html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离心机是一种高效分离液体混合物的设备，广泛应用于制药、化工、食品和生物技术等行业。其工作原理基于高速旋转产生的离心力，使不同密度的物质在离心场中按比例分离。近年来，管式离心机的技术创新集中在提高分离效率、减少能耗和简化操作流程上。新型材料的使用，如高强度钛合金和碳纤维，增强了设备的耐腐蚀性和轻量化，延长了使用寿命。同时，自动化控制和远程监控系统的集成，实现了连续操作和故障预警，提高了生产连续性和安全性。</w:t>
      </w:r>
      <w:r>
        <w:rPr>
          <w:rFonts w:hint="eastAsia"/>
        </w:rPr>
        <w:br/>
      </w:r>
      <w:r>
        <w:rPr>
          <w:rFonts w:hint="eastAsia"/>
        </w:rPr>
        <w:t>　　未来，管式离心机的发展将更加注重个性化设计和数字化转型。个性化设计将根据不同行业和物料特性的需求，提供定制化的转鼓尺寸、转速和分离模式，以达到最优的分离效果。数字化转型则将通过物联网(IoT)和大数据分析，实现设备状态的实时监测、性能优化和预测性维护，减少非计划停机时间，提高整体设备效率(OEE)。此外，随着对环境影响的日益关注，绿色设计原则将被纳入设备开发，包括降低噪音水平、减少清洗用水和化学品的使用，促进工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3024b9874474c" w:history="1">
        <w:r>
          <w:rPr>
            <w:rStyle w:val="Hyperlink"/>
          </w:rPr>
          <w:t>2025-2031年中国管式离心机市场深度调研及发展前景分析报告</w:t>
        </w:r>
      </w:hyperlink>
      <w:r>
        <w:rPr>
          <w:rFonts w:hint="eastAsia"/>
        </w:rPr>
        <w:t>》全面梳理了管式离心机行业的市场规模、技术现状及产业链结构，结合数据分析了管式离心机市场需求、价格动态与竞争格局，科学预测了管式离心机发展趋势与市场前景，解读了行业内重点企业的战略布局与品牌影响力，同时对市场竞争与集中度进行了评估。此外，报告还细分了市场领域，揭示了管式离心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管式离心机行业基本属性研究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2024-2025年中国管式离心机行业发展概况</w:t>
      </w:r>
      <w:r>
        <w:rPr>
          <w:rFonts w:hint="eastAsia"/>
        </w:rPr>
        <w:br/>
      </w:r>
      <w:r>
        <w:rPr>
          <w:rFonts w:hint="eastAsia"/>
        </w:rPr>
        <w:t>　　第一节 管式离心机行业发展态势分析</w:t>
      </w:r>
      <w:r>
        <w:rPr>
          <w:rFonts w:hint="eastAsia"/>
        </w:rPr>
        <w:br/>
      </w:r>
      <w:r>
        <w:rPr>
          <w:rFonts w:hint="eastAsia"/>
        </w:rPr>
        <w:t>　　第二节 管式离心机行业发展特点分析</w:t>
      </w:r>
      <w:r>
        <w:rPr>
          <w:rFonts w:hint="eastAsia"/>
        </w:rPr>
        <w:br/>
      </w:r>
      <w:r>
        <w:rPr>
          <w:rFonts w:hint="eastAsia"/>
        </w:rPr>
        <w:t>　　第三节 管式离心机行业市场供需分析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中国管式离心机行业供给与需求情况分析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2019-2024年中国管式离心机行业总体规模</w:t>
      </w:r>
      <w:r>
        <w:rPr>
          <w:rFonts w:hint="eastAsia"/>
        </w:rPr>
        <w:br/>
      </w:r>
      <w:r>
        <w:rPr>
          <w:rFonts w:hint="eastAsia"/>
        </w:rPr>
        <w:t>　　第二节 中国管式离心机行业盈利情况分析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中国管式离心机行业产量情况分析与预测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一、2019-2024年管式离心机行业产量统计分析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二、管式离心机行业产量特点分析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三、2025-2031年中国管式离心机行业产量预测分析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中国管式离心机行业需求概况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一、2019-2024年中国管式离心机行业需求情况分析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二、2025年中国管式离心机行业市场需求特点分析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三、2025-2031年中国管式离心机市场需求预测分析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管式离心机产业供需平衡状况分析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中国管式离心机行业规模与效益分析预测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管式离心机行业规模分析及预测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一、2019-2024年管式离心机行业资产规模变化分析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二、2025-2031年管式离心机行业资产规模预测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三、2019-2024年管式离心机行业收入和利润变化分析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四、2025-2031年管式离心机行业收入和利润预测</w:t>
      </w:r>
      <w:r>
        <w:rPr>
          <w:rFonts w:hint="eastAsia"/>
        </w:rPr>
        <w:br/>
      </w:r>
      <w:r>
        <w:rPr>
          <w:rFonts w:hint="eastAsia"/>
        </w:rPr>
        <w:t>　　第二节 管式离心机行业效益分析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一、2019-2024年管式离心机行业三费变化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二、2019-2024年管式离心机行业效益分析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中国管式离心机行业进出口情况分析预测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中国管式离心机行业进口情况分析预测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一、2019-2024年中国管式离心机行业进口情况分析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二、2025年中国管式离心机行业进口特点分析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三、2025-2031年中国管式离心机行业进口情况预测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中国管式离心机行业出口情况分析预测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一、2019-2024年中国管式离心机行业出口情况分析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二、2025年中国管式离心机行业出口特点分析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二、2025-2031年中国管式离心机行业出口情况预测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影响中国管式离心机行业进出口因素分析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2019-2024年中国管式离心机行业重点地区调研分析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一、中国管式离心机行业重点区域市场结构调研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二、**地区管式离心机市场调研分析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三、**地区管式离心机市场调研分析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四、**地区管式离心机市场调研分析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五、**地区管式离心机市场调研分析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六、**地区管式离心机市场调研分析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管式离心机细分市场深度分析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管式离心机细分市场（一）发展研究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管式离心机细分市场（二）发展研究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管式离心机行业竞争格局分析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一、管式离心机行业集中度分析</w:t>
      </w:r>
      <w:r>
        <w:rPr>
          <w:rFonts w:hint="eastAsia"/>
        </w:rPr>
        <w:br/>
      </w:r>
      <w:r>
        <w:rPr>
          <w:rFonts w:hint="eastAsia"/>
        </w:rPr>
        <w:t>　　　　二、管式离心机市场竞争程度分析</w:t>
      </w:r>
      <w:r>
        <w:rPr>
          <w:rFonts w:hint="eastAsia"/>
        </w:rPr>
        <w:br/>
      </w:r>
      <w:r>
        <w:rPr>
          <w:rFonts w:hint="eastAsia"/>
        </w:rPr>
        <w:t>　　第二节 管式离心机行业竞争态势分析</w:t>
      </w:r>
      <w:r>
        <w:rPr>
          <w:rFonts w:hint="eastAsia"/>
        </w:rPr>
        <w:br/>
      </w:r>
      <w:r>
        <w:rPr>
          <w:rFonts w:hint="eastAsia"/>
        </w:rPr>
        <w:t>　　　　一、管式离心机产品价位竞争</w:t>
      </w:r>
      <w:r>
        <w:rPr>
          <w:rFonts w:hint="eastAsia"/>
        </w:rPr>
        <w:br/>
      </w:r>
      <w:r>
        <w:rPr>
          <w:rFonts w:hint="eastAsia"/>
        </w:rPr>
        <w:t>　　　　二、管式离心机产品质量竞争</w:t>
      </w:r>
      <w:r>
        <w:rPr>
          <w:rFonts w:hint="eastAsia"/>
        </w:rPr>
        <w:br/>
      </w:r>
      <w:r>
        <w:rPr>
          <w:rFonts w:hint="eastAsia"/>
        </w:rPr>
        <w:t>　　　　三、管式离心机产品技术竞争</w:t>
      </w:r>
      <w:r>
        <w:rPr>
          <w:rFonts w:hint="eastAsia"/>
        </w:rPr>
        <w:br/>
      </w:r>
      <w:r>
        <w:rPr>
          <w:rFonts w:hint="eastAsia"/>
        </w:rPr>
        <w:t>　　第三节 管式离心机行业竞争策略分析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管式离心机企业经营策略与发展路径分析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管式离心机企业多元化经营策略研究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大型管式离心机企业集团发展战略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中小管式离心机企业发展策略建议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管式离心机行业投资风险与控制策略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管式离心机行业SWOT模型分析</w:t>
      </w:r>
      <w:r>
        <w:rPr>
          <w:rFonts w:hint="eastAsia"/>
        </w:rPr>
        <w:br/>
      </w:r>
      <w:r>
        <w:rPr>
          <w:rFonts w:hint="eastAsia"/>
        </w:rPr>
        <w:t>　　　　一、管式离心机行业优势分析</w:t>
      </w:r>
      <w:r>
        <w:rPr>
          <w:rFonts w:hint="eastAsia"/>
        </w:rPr>
        <w:br/>
      </w:r>
      <w:r>
        <w:rPr>
          <w:rFonts w:hint="eastAsia"/>
        </w:rPr>
        <w:t>　　　　二、管式离心机行业劣势分析</w:t>
      </w:r>
      <w:r>
        <w:rPr>
          <w:rFonts w:hint="eastAsia"/>
        </w:rPr>
        <w:br/>
      </w:r>
      <w:r>
        <w:rPr>
          <w:rFonts w:hint="eastAsia"/>
        </w:rPr>
        <w:t>　　　　三、管式离心机行业机会分析</w:t>
      </w:r>
      <w:r>
        <w:rPr>
          <w:rFonts w:hint="eastAsia"/>
        </w:rPr>
        <w:br/>
      </w:r>
      <w:r>
        <w:rPr>
          <w:rFonts w:hint="eastAsia"/>
        </w:rPr>
        <w:t>　　　　四、管式离心机行业风险分析</w:t>
      </w:r>
      <w:r>
        <w:rPr>
          <w:rFonts w:hint="eastAsia"/>
        </w:rPr>
        <w:br/>
      </w:r>
      <w:r>
        <w:rPr>
          <w:rFonts w:hint="eastAsia"/>
        </w:rPr>
        <w:t>　　第二节 管式离心机行业风险分析</w:t>
      </w:r>
      <w:r>
        <w:rPr>
          <w:rFonts w:hint="eastAsia"/>
        </w:rPr>
        <w:br/>
      </w:r>
      <w:r>
        <w:rPr>
          <w:rFonts w:hint="eastAsia"/>
        </w:rPr>
        <w:t>　　　　一、管式离心机市场竞争风险</w:t>
      </w:r>
      <w:r>
        <w:rPr>
          <w:rFonts w:hint="eastAsia"/>
        </w:rPr>
        <w:br/>
      </w:r>
      <w:r>
        <w:rPr>
          <w:rFonts w:hint="eastAsia"/>
        </w:rPr>
        <w:t>　　　　二、管式离心机原材料压力风险分析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三、管式离心机技术风险分析</w:t>
      </w:r>
      <w:r>
        <w:rPr>
          <w:rFonts w:hint="eastAsia"/>
        </w:rPr>
        <w:br/>
      </w:r>
      <w:r>
        <w:rPr>
          <w:rFonts w:hint="eastAsia"/>
        </w:rPr>
        <w:t>　　　　四、管式离心机政策和体制风险</w:t>
      </w:r>
      <w:r>
        <w:rPr>
          <w:rFonts w:hint="eastAsia"/>
        </w:rPr>
        <w:br/>
      </w:r>
      <w:r>
        <w:rPr>
          <w:rFonts w:hint="eastAsia"/>
        </w:rPr>
        <w:t>　　　　五、管式离心机行业进入退出风险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2025-2031年管式离心机行业投资风险及控制策略分析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一、管式离心机市场风险及控制策略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二、管式离心机行业政策风险及控制策略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三、管式离心机行业经营风险及控制策略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四、管式离心机同业竞争风险及控制策略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五、管式离心机行业其他风险及控制策略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管式离心机行业投资机会与项目建议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管式离心机行业投资机会分析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管式离心机行业投资趋势分析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中.智.林.－管式离心机项目投资建议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1、管式离心机行业投资环境分析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2、管式离心机行业风险识别与应对策略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二、管式离心机行业投资方向与策略建议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三、管式离心机项目实施关键要点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2025-2031年中国管式离心机市场规模预测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2025-2031年中国管式离心机行业利润预测</w:t>
      </w:r>
      <w:r>
        <w:rPr>
          <w:rFonts w:hint="eastAsia"/>
        </w:rPr>
        <w:br/>
      </w:r>
      <w:r>
        <w:rPr>
          <w:rFonts w:hint="eastAsia"/>
        </w:rPr>
        <w:t>　　图表 2025年管式离心机行业壁垒</w:t>
      </w:r>
      <w:r>
        <w:rPr>
          <w:rFonts w:hint="eastAsia"/>
        </w:rPr>
        <w:br/>
      </w:r>
      <w:r>
        <w:rPr>
          <w:rFonts w:hint="eastAsia"/>
        </w:rPr>
        <w:t>　　图表 2025年管式离心机市场前景分析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2025-2031年中国管式离心机市场需求预测</w:t>
      </w:r>
      <w:r>
        <w:rPr>
          <w:rFonts w:hint="eastAsia"/>
        </w:rPr>
        <w:br/>
      </w:r>
      <w:r>
        <w:rPr>
          <w:rFonts w:hint="eastAsia"/>
        </w:rPr>
        <w:t>　　图表 2025年管式离心机发展趋势预测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3024b9874474c" w:history="1">
        <w:r>
          <w:rPr>
            <w:rStyle w:val="Hyperlink"/>
          </w:rPr>
          <w:t>2025-2031年中国管式离心机市场深度调研及发展前景分析报告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3024b9874474c" w:history="1">
        <w:r>
          <w:rPr>
            <w:rStyle w:val="Hyperlink"/>
          </w:rPr>
          <w:t>https://www.20087.com/7/71/GuanShiLiXinJiShiChangDiaoChaYanJiuBaoGao.html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热点：二合一离心机、管式离心机结构图、离心机管托、高速管式离心机、管式离心机型号、小型管式离心机、南洋离心机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040ec379473c" w:history="1">
      <w:r>
        <w:rPr>
          <w:rStyle w:val="Hyperlink"/>
        </w:rPr>
        <w:t>2025-2031年中国管式离心机市场深度调研及发展前景分析报告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anShiLiXinJiShiChangDiaoChaYanJiuBaoGao.html" TargetMode="External" Id="Ra1d3024b9874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anShiLiXinJiShiChangDiaoChaYanJiuBaoGao.html" TargetMode="External" Id="R49ac040ec379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2025-01-31T03:21:00Z</dcterms:created>
  <dcterms:modified xsi:type="dcterms:W3CDTF">2025-01-31T04:21:00Z</dcterms:modified>
  <dc:subject>2025-2031年中国管式离心机市场深度调研及发展前景分析报告</dc:subject>
  <dc:title>2025-2031年中国管式离心机市场深度调研及发展前景分析报告</dc:title>
  <cp:keywords>2025-2031年中国管式离心机市场深度调研及发展前景分析报告</cp:keywords>
  <dc:description>2025-2031年中国管式离心机市场深度调研及发展前景分析报告</dc:description>
</cp:coreProperties>
</file>