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c4cec7d40487e" w:history="1">
              <w:r>
                <w:rPr>
                  <w:rStyle w:val="Hyperlink"/>
                </w:rPr>
                <w:t>2025-2031年中国连续油管市场现状与前景分析报告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c4cec7d40487e" w:history="1">
              <w:r>
                <w:rPr>
                  <w:rStyle w:val="Hyperlink"/>
                </w:rPr>
                <w:t>2025-2031年中国连续油管市场现状与前景分析报告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c4cec7d40487e" w:history="1">
                <w:r>
                  <w:rPr>
                    <w:rStyle w:val="Hyperlink"/>
                  </w:rPr>
                  <w:t>https://www.20087.com/7/01/LianXuYouGuanShiChangQianJing.html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油管是一种长而柔韧的管道，主要用于石油和天然气行业的钻井、完井、修井和生产作业。相比传统油管，连续油管具有连续作业、减少接头、提高作业效率等优势。近年来，随着深海油气资源的开发和非常规油气田的开采，连续油管技术得到了广泛应用，特别是在水平井和复杂地质条件下的作业，其作用尤为突出。</w:t>
      </w:r>
      <w:r>
        <w:rPr>
          <w:rFonts w:hint="eastAsia"/>
        </w:rPr>
        <w:br/>
      </w:r>
      <w:r>
        <w:rPr>
          <w:rFonts w:hint="eastAsia"/>
        </w:rPr>
        <w:t>　　未来，连续油管将向着高强度、多功能和智能化方向发展。一方面，研发新型合金材料，提高连续油管的抗拉强度和耐腐蚀性能，以适应更深、更热、更复杂的地下环境。另一方面，通过集成传感器和无线通信技术，连续油管将实现作业过程的实时监测和智能控制，提高作业安全性和效率。此外，连续油管还将与机器人技术结合，开发用于海底勘探和维修的智能连续油管机器人，开拓海洋资源开发的新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1c4cec7d40487e" w:history="1">
        <w:r>
          <w:rPr>
            <w:rStyle w:val="Hyperlink"/>
          </w:rPr>
          <w:t>2025-2031年中国连续油管市场现状与前景分析报告</w:t>
        </w:r>
      </w:hyperlink>
      <w:r>
        <w:rPr>
          <w:rFonts w:hint="eastAsia"/>
        </w:rPr>
        <w:t>深入分析了市场规模、需求及价格等关键因素，对连续油管产业链的现状进行了剖析，并科学地预测了连续油管市场前景与发展趋势。通过连续油管细分市场的调研和对重点企业的深入研究，全面揭示了连续油管行业的竞争格局、市场集中度以及品牌影响力。同时，连续油管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连续油管行业概述</w:t>
      </w:r>
      <w:r>
        <w:rPr>
          <w:rFonts w:hint="eastAsia"/>
        </w:rPr>
        <w:br/>
      </w:r>
      <w:r>
        <w:rPr>
          <w:rFonts w:hint="eastAsia"/>
        </w:rPr>
        <w:t>　　第一节 连续油管定义与分类</w:t>
      </w:r>
      <w:r>
        <w:rPr>
          <w:rFonts w:hint="eastAsia"/>
        </w:rPr>
        <w:br/>
      </w:r>
      <w:r>
        <w:rPr>
          <w:rFonts w:hint="eastAsia"/>
        </w:rPr>
        <w:t>　　第二节 连续油管应用领域</w:t>
      </w:r>
      <w:r>
        <w:rPr>
          <w:rFonts w:hint="eastAsia"/>
        </w:rPr>
        <w:br/>
      </w:r>
      <w:r>
        <w:rPr>
          <w:rFonts w:hint="eastAsia"/>
        </w:rPr>
        <w:t>　　第三节 连续油管行业经济指标分析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连续油管产业链及经营模式分析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三、连续油管销售模式及销售渠道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全球连续油管市场发展综述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2020-2024年全球连续油管市场规模与趋势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主要国家与地区连续油管市场分析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2025-2031年全球连续油管行业发展趋势与前景预测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中国连续油管行业市场分析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2023-2024年连续油管产能与投资动态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一、国内连续油管产能及利用情况</w:t>
      </w:r>
      <w:r>
        <w:rPr>
          <w:rFonts w:hint="eastAsia"/>
        </w:rPr>
        <w:br/>
      </w:r>
      <w:r>
        <w:rPr>
          <w:rFonts w:hint="eastAsia"/>
        </w:rPr>
        <w:t>　　　　二、连续油管产能扩张与投资动态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2025-2031年连续油管行业产量统计与趋势预测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一、2020-2024年连续油管行业产量数据统计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1、2020-2024年连续油管产量及增长趋势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2、2020-2024年连续油管细分产品产量及份额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二、影响连续油管产量的关键因素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三、2025-2031年连续油管产量预测</w:t>
      </w:r>
      <w:r>
        <w:rPr>
          <w:rFonts w:hint="eastAsia"/>
        </w:rPr>
        <w:br/>
      </w:r>
      <w:r>
        <w:rPr>
          <w:rFonts w:hint="eastAsia"/>
        </w:rPr>
        <w:t>　　第三节 2025-2031年连续油管市场需求与销售分析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一、2023-2024年连续油管行业需求现状</w:t>
      </w:r>
      <w:r>
        <w:rPr>
          <w:rFonts w:hint="eastAsia"/>
        </w:rPr>
        <w:br/>
      </w:r>
      <w:r>
        <w:rPr>
          <w:rFonts w:hint="eastAsia"/>
        </w:rPr>
        <w:t>　　　　二、连续油管客户群体与需求特点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三、2020-2024年连续油管行业销售规模分析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四、2025-2031年连续油管市场增长潜力与规模预测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中国连续油管细分市场与下游应用领域分析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连续油管细分市场分析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一、2023-2024年连续油管主要细分产品市场现状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连续油管下游应用与客户群体分析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一、2023-2024年连续油管各应用领域市场现状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2023-2024年中国连续油管技术发展研究</w:t>
      </w:r>
      <w:r>
        <w:rPr>
          <w:rFonts w:hint="eastAsia"/>
        </w:rPr>
        <w:br/>
      </w:r>
      <w:r>
        <w:rPr>
          <w:rFonts w:hint="eastAsia"/>
        </w:rPr>
        <w:t>　　第一节 当前连续油管技术发展现状</w:t>
      </w:r>
      <w:r>
        <w:rPr>
          <w:rFonts w:hint="eastAsia"/>
        </w:rPr>
        <w:br/>
      </w:r>
      <w:r>
        <w:rPr>
          <w:rFonts w:hint="eastAsia"/>
        </w:rPr>
        <w:t>　　第二节 国内外连续油管技术差异与原因</w:t>
      </w:r>
      <w:r>
        <w:rPr>
          <w:rFonts w:hint="eastAsia"/>
        </w:rPr>
        <w:br/>
      </w:r>
      <w:r>
        <w:rPr>
          <w:rFonts w:hint="eastAsia"/>
        </w:rPr>
        <w:t>　　第三节 连续油管技术创新与发展趋势预测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技术进步对连续油管行业的影响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一、2020-2024年连续油管市场价格走势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连续油管定价策略与方法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2025-2031年连续油管价格竞争态势与趋势预测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2023-2024年重点区域连续油管市场发展概况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二、2020-2024年连续油管市场需求规模情况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二、2020-2024年连续油管市场需求规模情况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二、2020-2024年连续油管市场需求规模情况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二、2020-2024年连续油管市场需求规模情况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二、2020-2024年连续油管市场需求规模情况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2020-2024年中国连续油管行业进出口情况分析</w:t>
      </w:r>
      <w:r>
        <w:rPr>
          <w:rFonts w:hint="eastAsia"/>
        </w:rPr>
        <w:br/>
      </w:r>
      <w:r>
        <w:rPr>
          <w:rFonts w:hint="eastAsia"/>
        </w:rPr>
        <w:t>　　第一节 连续油管行业进口情况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一、2020-2024年连续油管进口规模及增长情况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二、连续油管主要进口来源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连续油管行业出口情况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一、2020-2024年连续油管出口规模及增长情况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二、连续油管主要出口目的地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2020-2024年中国连续油管行业总体发展与财务状况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2020-2024年中国连续油管行业规模情况</w:t>
      </w:r>
      <w:r>
        <w:rPr>
          <w:rFonts w:hint="eastAsia"/>
        </w:rPr>
        <w:br/>
      </w:r>
      <w:r>
        <w:rPr>
          <w:rFonts w:hint="eastAsia"/>
        </w:rPr>
        <w:t>　　　　一、连续油管行业企业数量规模</w:t>
      </w:r>
      <w:r>
        <w:rPr>
          <w:rFonts w:hint="eastAsia"/>
        </w:rPr>
        <w:br/>
      </w:r>
      <w:r>
        <w:rPr>
          <w:rFonts w:hint="eastAsia"/>
        </w:rPr>
        <w:t>　　　　二、连续油管行业从业人员规模</w:t>
      </w:r>
      <w:r>
        <w:rPr>
          <w:rFonts w:hint="eastAsia"/>
        </w:rPr>
        <w:br/>
      </w:r>
      <w:r>
        <w:rPr>
          <w:rFonts w:hint="eastAsia"/>
        </w:rPr>
        <w:t>　　　　三、连续油管行业市场敏感性分析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2020-2024年中国连续油管行业财务能力分析</w:t>
      </w:r>
      <w:r>
        <w:rPr>
          <w:rFonts w:hint="eastAsia"/>
        </w:rPr>
        <w:br/>
      </w:r>
      <w:r>
        <w:rPr>
          <w:rFonts w:hint="eastAsia"/>
        </w:rPr>
        <w:t>　　　　一、连续油管行业盈利能力</w:t>
      </w:r>
      <w:r>
        <w:rPr>
          <w:rFonts w:hint="eastAsia"/>
        </w:rPr>
        <w:br/>
      </w:r>
      <w:r>
        <w:rPr>
          <w:rFonts w:hint="eastAsia"/>
        </w:rPr>
        <w:t>　　　　二、连续油管行业偿债能力</w:t>
      </w:r>
      <w:r>
        <w:rPr>
          <w:rFonts w:hint="eastAsia"/>
        </w:rPr>
        <w:br/>
      </w:r>
      <w:r>
        <w:rPr>
          <w:rFonts w:hint="eastAsia"/>
        </w:rPr>
        <w:t>　　　　三、连续油管行业营运能力</w:t>
      </w:r>
      <w:r>
        <w:rPr>
          <w:rFonts w:hint="eastAsia"/>
        </w:rPr>
        <w:br/>
      </w:r>
      <w:r>
        <w:rPr>
          <w:rFonts w:hint="eastAsia"/>
        </w:rPr>
        <w:t>　　　　四、连续油管行业发展能力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连续油管行业重点企业调研分析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中国连续油管行业竞争格局分析</w:t>
      </w:r>
      <w:r>
        <w:rPr>
          <w:rFonts w:hint="eastAsia"/>
        </w:rPr>
        <w:br/>
      </w:r>
      <w:r>
        <w:rPr>
          <w:rFonts w:hint="eastAsia"/>
        </w:rPr>
        <w:t>　　第一节 连续油管行业竞争格局总览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2023-2024年连续油管行业竞争力分析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2020-2024年连续油管行业企业并购活动分析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2023-2024年连续油管行业会展与招投标活动分析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一、连续油管行业会展活动及其市场影响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2024年中国连续油管企业发展企业发展策略与建议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连续油管销售模式与渠道策略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连续油管品牌与市场推广策略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连续油管研发投入与技术创新能力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连续油管合作联盟与资源整合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中国连续油管行业风险与对策</w:t>
      </w:r>
      <w:r>
        <w:rPr>
          <w:rFonts w:hint="eastAsia"/>
        </w:rPr>
        <w:br/>
      </w:r>
      <w:r>
        <w:rPr>
          <w:rFonts w:hint="eastAsia"/>
        </w:rPr>
        <w:t>　　第一节 连续油管行业SWOT分析</w:t>
      </w:r>
      <w:r>
        <w:rPr>
          <w:rFonts w:hint="eastAsia"/>
        </w:rPr>
        <w:br/>
      </w:r>
      <w:r>
        <w:rPr>
          <w:rFonts w:hint="eastAsia"/>
        </w:rPr>
        <w:t>　　　　一、连续油管行业优势</w:t>
      </w:r>
      <w:r>
        <w:rPr>
          <w:rFonts w:hint="eastAsia"/>
        </w:rPr>
        <w:br/>
      </w:r>
      <w:r>
        <w:rPr>
          <w:rFonts w:hint="eastAsia"/>
        </w:rPr>
        <w:t>　　　　二、连续油管行业劣势</w:t>
      </w:r>
      <w:r>
        <w:rPr>
          <w:rFonts w:hint="eastAsia"/>
        </w:rPr>
        <w:br/>
      </w:r>
      <w:r>
        <w:rPr>
          <w:rFonts w:hint="eastAsia"/>
        </w:rPr>
        <w:t>　　　　三、连续油管市场机会</w:t>
      </w:r>
      <w:r>
        <w:rPr>
          <w:rFonts w:hint="eastAsia"/>
        </w:rPr>
        <w:br/>
      </w:r>
      <w:r>
        <w:rPr>
          <w:rFonts w:hint="eastAsia"/>
        </w:rPr>
        <w:t>　　　　四、连续油管市场威胁</w:t>
      </w:r>
      <w:r>
        <w:rPr>
          <w:rFonts w:hint="eastAsia"/>
        </w:rPr>
        <w:br/>
      </w:r>
      <w:r>
        <w:rPr>
          <w:rFonts w:hint="eastAsia"/>
        </w:rPr>
        <w:t>　　第二节 连续油管行业风险及对策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2025-2031年中国连续油管行业前景与发展趋势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2023-2024年连续油管行业发展环境分析</w:t>
      </w:r>
      <w:r>
        <w:rPr>
          <w:rFonts w:hint="eastAsia"/>
        </w:rPr>
        <w:br/>
      </w:r>
      <w:r>
        <w:rPr>
          <w:rFonts w:hint="eastAsia"/>
        </w:rPr>
        <w:t>　　　　一、连续油管行业主管部门与监管体制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二、连续油管行业主要法律法规及政策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三、连续油管行业标准与质量监管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2025-2031年连续油管行业发展趋势与方向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2025-2031年连续油管行业发展潜力与机遇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连续油管行业研究结论与建议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中^智^林^－连续油管行业发展建议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连续油管行业历程</w:t>
      </w:r>
      <w:r>
        <w:rPr>
          <w:rFonts w:hint="eastAsia"/>
        </w:rPr>
        <w:br/>
      </w:r>
      <w:r>
        <w:rPr>
          <w:rFonts w:hint="eastAsia"/>
        </w:rPr>
        <w:t>　　图表 连续油管行业生命周期</w:t>
      </w:r>
      <w:r>
        <w:rPr>
          <w:rFonts w:hint="eastAsia"/>
        </w:rPr>
        <w:br/>
      </w:r>
      <w:r>
        <w:rPr>
          <w:rFonts w:hint="eastAsia"/>
        </w:rPr>
        <w:t>　　图表 连续油管行业产业链分析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2020-2024年中国连续油管行业市场规模及增长情况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2020-2024年连续油管行业市场容量分析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2020-2024年中国连续油管行业产能统计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2020-2024年中国连续油管行业产量及增长趋势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2020-2024年中国连续油管市场需求量及增速统计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2024年中国连续油管行业需求领域分布格局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2020-2024年中国连续油管行业销售收入分析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2020-2024年中国连续油管行业盈利情况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2020-2024年中国连续油管行业利润总额统计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2020-2024年中国连续油管进口数量分析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2020-2024年中国连续油管进口金额分析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2020-2024年中国连续油管出口数量分析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2020-2024年中国连续油管出口金额分析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2024年中国连续油管进口国家及地区分析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2024年中国连续油管出口国家及地区分析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2020-2024年中国连续油管行业企业数量情况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2020-2024年中国连续油管行业企业平均规模情况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2025-2031年中国连续油管行业供需平衡预测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2025-2031年中国连续油管行业市场规模预测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c4cec7d40487e" w:history="1">
        <w:r>
          <w:rPr>
            <w:rStyle w:val="Hyperlink"/>
          </w:rPr>
          <w:t>2025-2031年中国连续油管市场现状与前景分析报告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c4cec7d40487e" w:history="1">
        <w:r>
          <w:rPr>
            <w:rStyle w:val="Hyperlink"/>
          </w:rPr>
          <w:t>https://www.20087.com/7/01/LianXuYouGuanShiChangQianJing.html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a5766a17646aa" w:history="1">
      <w:r>
        <w:rPr>
          <w:rStyle w:val="Hyperlink"/>
        </w:rPr>
        <w:t>2025-2031年中国连续油管市场现状与前景分析报告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ianXuYouGuanShiChangQianJing.html" TargetMode="External" Id="Rc61c4cec7d40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ianXuYouGuanShiChangQianJing.html" TargetMode="External" Id="Rb05a5766a176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2024-12-18T00:23:25Z</dcterms:created>
  <dcterms:modified xsi:type="dcterms:W3CDTF">2024-12-18T01:23:25Z</dcterms:modified>
  <dc:subject>2025-2031年中国连续油管市场现状与前景分析报告</dc:subject>
  <dc:title>2025-2031年中国连续油管市场现状与前景分析报告</dc:title>
  <cp:keywords>2025-2031年中国连续油管市场现状与前景分析报告</cp:keywords>
  <dc:description>2025-2031年中国连续油管市场现状与前景分析报告</dc:description>
</cp:coreProperties>
</file>