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9f46ff2647c8" w:history="1">
              <w:r>
                <w:rPr>
                  <w:rStyle w:val="Hyperlink"/>
                </w:rPr>
                <w:t>2026-2032年全球与中国金属编织网行业现状研究及发展前景分析报告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9f46ff2647c8" w:history="1">
              <w:r>
                <w:rPr>
                  <w:rStyle w:val="Hyperlink"/>
                </w:rPr>
                <w:t>2026-2032年全球与中国金属编织网行业现状研究及发展前景分析报告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9f46ff2647c8" w:history="1">
                <w:r>
                  <w:rPr>
                    <w:rStyle w:val="Hyperlink"/>
                  </w:rPr>
                  <w:t>https://www.20087.com/7/11/JinShuBianZhiWangHangYeQianJingFenXi.html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编织网是由不锈钢、铜、镍等金属丝通过平纹、斜纹或特殊编织工艺制成的柔性多孔结构材料，广泛应用于电磁屏蔽、过滤分离、柔性电极及防护服领域。当前高端产品强调孔径均匀性、抗拉强度及耐腐蚀性能，行业在超细丝（&lt;20μm）编织张力控制、三维立体结构设计及表面功能化处理方面持续精进。在5G设备EMI防护与氢能过滤需求增长下，金属编织网作为兼具导电性与透气性的功能材料价值凸显。然而，高密度编织易导致柔韧性下降；同时，异种金属接触可能引发电偶腐蚀。</w:t>
      </w:r>
      <w:r>
        <w:rPr>
          <w:rFonts w:hint="eastAsia"/>
        </w:rPr>
        <w:br/>
      </w:r>
      <w:r>
        <w:rPr>
          <w:rFonts w:hint="eastAsia"/>
        </w:rPr>
        <w:t>　　未来，金属编织网将向智能响应、复合功能集成与可持续制造方向演进。嵌入形状记忆合金丝，实现温度触发孔径调节。与导电聚合物复合，提升柔性电极比容量。采用再生金属原料与低能耗编织工艺，降低碳足迹。在可穿戴健康设备中，金属编织网作为呼吸传感织物实时监测胸腔运动。长远看，金属编织网将从被动结构材料升级为主动功能界面，在连接物理防护与数字感知之间构筑强韧、灵敏、绿色的先进织物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9f46ff2647c8" w:history="1">
        <w:r>
          <w:rPr>
            <w:rStyle w:val="Hyperlink"/>
          </w:rPr>
          <w:t>2026-2032年全球与中国金属编织网行业现状研究及发展前景分析报告</w:t>
        </w:r>
      </w:hyperlink>
      <w:r>
        <w:rPr>
          <w:rFonts w:hint="eastAsia"/>
        </w:rPr>
        <w:t>》系统分析了金属编织网行业的现状，全面梳理了金属编织网市场需求、市场规模、产业链结构及价格体系，详细解读了金属编织网细分市场特点。报告结合权威数据，科学预测了金属编织网市场前景与发展趋势，客观分析了品牌竞争格局、市场集中度及重点企业的运营表现，并指出了金属编织网行业面临的机遇与风险。为金属编织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按产品类型细分，全球金属编织网市场规模2021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碳钢制</w:t>
      </w:r>
      <w:r>
        <w:rPr>
          <w:rFonts w:hint="eastAsia"/>
        </w:rPr>
        <w:br/>
      </w:r>
      <w:r>
        <w:rPr>
          <w:rFonts w:hint="eastAsia"/>
        </w:rPr>
        <w:t>　　　　1.3.3 镀锌钢制</w:t>
      </w:r>
      <w:r>
        <w:rPr>
          <w:rFonts w:hint="eastAsia"/>
        </w:rPr>
        <w:br/>
      </w:r>
      <w:r>
        <w:rPr>
          <w:rFonts w:hint="eastAsia"/>
        </w:rPr>
        <w:t>　　　　1.3.4 不锈钢制</w:t>
      </w:r>
      <w:r>
        <w:rPr>
          <w:rFonts w:hint="eastAsia"/>
        </w:rPr>
        <w:br/>
      </w:r>
      <w:r>
        <w:rPr>
          <w:rFonts w:hint="eastAsia"/>
        </w:rPr>
        <w:t>　　　　1.3.5 铝制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按应用细分，全球金属编织网市场规模2021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建筑与艺术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金属编织网行业发展总体概况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金属编织网行业发展主要特点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金属编织网行业发展影响因素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金属编织网有利因素</w:t>
      </w:r>
      <w:r>
        <w:rPr>
          <w:rFonts w:hint="eastAsia"/>
        </w:rPr>
        <w:br/>
      </w:r>
      <w:r>
        <w:rPr>
          <w:rFonts w:hint="eastAsia"/>
        </w:rPr>
        <w:t>　　　　1.5.3 .2 金属编织网不利因素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全球市场，近三年金属编织网主要企业占有率及排名（按销量）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金属编织网主要企业在国际市场占有率（按销量，2023-2026）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2025年金属编织网主要企业在国际市场排名（按销量）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全球市场主要企业金属编织网销量（2023-2026）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全球市场，近三年金属编织网主要企业占有率及排名（按收入）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金属编织网主要企业在国际市场占有率（按收入，2023-2026）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2025年金属编织网主要企业在国际市场排名（按收入）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全球市场主要企业金属编织网销售收入（2023-2026）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全球市场主要企业金属编织网销售价格（2023-2026）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中国市场，近三年金属编织网主要企业占有率及排名（按销量）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金属编织网主要企业在中国市场占有率（按销量，2023-2026）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2025年金属编织网主要企业在中国市场排名（按销量）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中国市场主要企业金属编织网销量（2023-2026）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中国市场，近三年金属编织网主要企业占有率及排名（按收入）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金属编织网主要企业在中国市场占有率（按收入，2023-2026）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2025年金属编织网主要企业在中国市场排名（按收入）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中国市场主要企业金属编织网销售收入（2023-2026）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全球主要厂商金属编织网总部及产地分布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全球主要厂商成立时间及金属编织网商业化日期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全球主要厂商金属编织网产品类型及应用</w:t>
      </w:r>
      <w:r>
        <w:rPr>
          <w:rFonts w:hint="eastAsia"/>
        </w:rPr>
        <w:br/>
      </w:r>
      <w:r>
        <w:rPr>
          <w:rFonts w:hint="eastAsia"/>
        </w:rPr>
        <w:t>　　2.9 金属编织网行业集中度、竞争程度分析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金属编织网行业集中度分析：2025年全球Top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全球金属编织网第一梯队、第二梯队和第三梯队生产商（品牌）及市场份额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全球金属编织网总体规模分析</w:t>
      </w:r>
      <w:r>
        <w:rPr>
          <w:rFonts w:hint="eastAsia"/>
        </w:rPr>
        <w:br/>
      </w:r>
      <w:r>
        <w:rPr>
          <w:rFonts w:hint="eastAsia"/>
        </w:rPr>
        <w:t>　　3.1 全球金属编织网供需现状及预测（2021-2032）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全球金属编织网产能、产量、产能利用率及发展趋势（2021-2032）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全球金属编织网产量、需求量及发展趋势（2021-2032）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全球主要地区金属编织网产量及发展趋势（2021-2032）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全球主要地区金属编织网产量（2021-2026）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全球主要地区金属编织网产量（2027-2032）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全球主要地区金属编织网产量市场份额（2021-2032）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中国金属编织网供需现状及预测（2021-2032）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中国金属编织网产能、产量、产能利用率及发展趋势（2021-2032）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中国金属编织网产量、市场需求量及发展趋势（2021-2032）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中国市场金属编织网进出口（2021-2032）</w:t>
      </w:r>
      <w:r>
        <w:rPr>
          <w:rFonts w:hint="eastAsia"/>
        </w:rPr>
        <w:br/>
      </w:r>
      <w:r>
        <w:rPr>
          <w:rFonts w:hint="eastAsia"/>
        </w:rPr>
        <w:t>　　3.4 全球金属编织网销量及销售额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全球市场金属编织网销售额（2021-2032）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全球市场金属编织网价格趋势（2021-2032）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全球金属编织网主要地区分析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全球主要地区金属编织网市场规模分析：2021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全球主要地区金属编织网销售收入及市场份额（2021-2026）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全球主要地区金属编织网销售收入预测（2027-2032）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全球主要地区金属编织网销量分析：2021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全球主要地区金属编织网销量及市场份额预测（2027-2032）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中东市场金属编织网销量、收入及增长率（2021-2032）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金属编织网销量、收入、价格及毛利率（2021-2026）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不同产品类型金属编织网分析</w:t>
      </w:r>
      <w:r>
        <w:rPr>
          <w:rFonts w:hint="eastAsia"/>
        </w:rPr>
        <w:br/>
      </w:r>
      <w:r>
        <w:rPr>
          <w:rFonts w:hint="eastAsia"/>
        </w:rPr>
        <w:t>　　6.1 全球不同产品类型金属编织网销量（2021-2032）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全球不同产品类型金属编织网销量预测（2027-2032）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全球不同产品类型金属编织网收入（2021-2032）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全球不同产品类型金属编织网收入及市场份额（2021-2026）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全球不同产品类型金属编织网收入预测（2027-2032）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全球不同产品类型金属编织网价格走势（2021-2032）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中国不同产品类型金属编织网销量预测（2027-2032）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中国不同产品类型金属编织网收入（2021-2032）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中国不同产品类型金属编织网收入及市场份额（2021-2026）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中国不同产品类型金属编织网收入预测（2027-2032）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不同应用金属编织网分析</w:t>
      </w:r>
      <w:r>
        <w:rPr>
          <w:rFonts w:hint="eastAsia"/>
        </w:rPr>
        <w:br/>
      </w:r>
      <w:r>
        <w:rPr>
          <w:rFonts w:hint="eastAsia"/>
        </w:rPr>
        <w:t>　　7.1 全球不同应用金属编织网销量（2021-2032）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全球不同应用金属编织网销量预测（2027-2032）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全球不同应用金属编织网收入（2021-2032）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全球不同应用金属编织网收入及市场份额（2021-2026）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全球不同应用金属编织网收入预测（2027-2032）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全球不同应用金属编织网价格走势（2021-2032）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中国不同应用金属编织网销量（2021-2032）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中国不同应用金属编织网销量及市场份额（2021-2026）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中国不同应用金属编织网销量预测（2027-2032）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中国不同应用金属编织网收入（2021-2032）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中国不同应用金属编织网收入及市场份额（2021-2026）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中国不同应用金属编织网收入预测（2027-2032）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金属编织网行业发展趋势</w:t>
      </w:r>
      <w:r>
        <w:rPr>
          <w:rFonts w:hint="eastAsia"/>
        </w:rPr>
        <w:br/>
      </w:r>
      <w:r>
        <w:rPr>
          <w:rFonts w:hint="eastAsia"/>
        </w:rPr>
        <w:t>　　8.2 金属编织网行业主要驱动因素</w:t>
      </w:r>
      <w:r>
        <w:rPr>
          <w:rFonts w:hint="eastAsia"/>
        </w:rPr>
        <w:br/>
      </w:r>
      <w:r>
        <w:rPr>
          <w:rFonts w:hint="eastAsia"/>
        </w:rPr>
        <w:t>　　8.3 金属编织网中国企业SWOT分析</w:t>
      </w:r>
      <w:r>
        <w:rPr>
          <w:rFonts w:hint="eastAsia"/>
        </w:rPr>
        <w:br/>
      </w:r>
      <w:r>
        <w:rPr>
          <w:rFonts w:hint="eastAsia"/>
        </w:rPr>
        <w:t>　　8.4 中国金属编织网行业政策环境分析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金属编织网行业产业链简介</w:t>
      </w:r>
      <w:r>
        <w:rPr>
          <w:rFonts w:hint="eastAsia"/>
        </w:rPr>
        <w:br/>
      </w:r>
      <w:r>
        <w:rPr>
          <w:rFonts w:hint="eastAsia"/>
        </w:rPr>
        <w:t>　　　　9.1.1 金属编织网行业供应链分析</w:t>
      </w:r>
      <w:r>
        <w:rPr>
          <w:rFonts w:hint="eastAsia"/>
        </w:rPr>
        <w:br/>
      </w:r>
      <w:r>
        <w:rPr>
          <w:rFonts w:hint="eastAsia"/>
        </w:rPr>
        <w:t>　　　　9.1.2 金属编织网主要原料及供应情况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金属编织网行业采购模式</w:t>
      </w:r>
      <w:r>
        <w:rPr>
          <w:rFonts w:hint="eastAsia"/>
        </w:rPr>
        <w:br/>
      </w:r>
      <w:r>
        <w:rPr>
          <w:rFonts w:hint="eastAsia"/>
        </w:rPr>
        <w:t>　　9.3 金属编织网行业生产模式</w:t>
      </w:r>
      <w:r>
        <w:rPr>
          <w:rFonts w:hint="eastAsia"/>
        </w:rPr>
        <w:br/>
      </w:r>
      <w:r>
        <w:rPr>
          <w:rFonts w:hint="eastAsia"/>
        </w:rPr>
        <w:t>　　9.4 金属编织网行业销售模式及销售渠道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按产品类型细分，全球金属编织网市场规模2021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按应用细分，全球金属编织网市场规模（CAGR）2021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金属编织网行业发展主要特点</w:t>
      </w:r>
      <w:r>
        <w:rPr>
          <w:rFonts w:hint="eastAsia"/>
        </w:rPr>
        <w:br/>
      </w:r>
      <w:r>
        <w:rPr>
          <w:rFonts w:hint="eastAsia"/>
        </w:rPr>
        <w:t>　　表 4： 金属编织网行业发展有利因素分析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金属编织网行业发展不利因素分析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进入金属编织网行业壁垒</w:t>
      </w:r>
      <w:r>
        <w:rPr>
          <w:rFonts w:hint="eastAsia"/>
        </w:rPr>
        <w:br/>
      </w:r>
      <w:r>
        <w:rPr>
          <w:rFonts w:hint="eastAsia"/>
        </w:rPr>
        <w:t>　　表 7： 金属编织网主要企业在国际市场占有率（按销量，2023-2026）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2025年金属编织网主要企业在国际市场排名（按销量）&amp;（百万平方米）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全球市场主要企业金属编织网销量（2023-2026）&amp;（百万平方米）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金属编织网主要企业在国际市场占有率（按收入，2023-2026）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2025年金属编织网主要企业在国际市场排名（按收入）&amp;（万元）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全球市场主要企业金属编织网销售收入（2023-2026）&amp;（万元）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全球市场主要企业金属编织网销售价格（2023-2026）&amp;（元/平方米）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金属编织网主要企业在中国市场占有率（按销量，2023-2026）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2025年金属编织网主要企业在中国市场排名（按销量）&amp;（百万平方米）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中国市场主要企业金属编织网销量（2023-2026）&amp;（百万平方米）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金属编织网主要企业在中国市场占有率（按收入，2023-2026）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2025年金属编织网主要企业在中国市场排名（按收入）&amp;（万元）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中国市场主要企业金属编织网销售收入（2023-2026）&amp;（万元）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全球主要厂商金属编织网总部及产地分布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全球主要厂商成立时间及金属编织网商业化日期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全球主要厂商金属编织网产品类型及应用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2025年全球金属编织网主要厂商市场地位（第一梯队、第二梯队和第三梯队）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全球金属编织网市场投资、并购等现状分析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全球主要地区金属编织网产量增速（CAGR）：（2021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全球主要地区金属编织网产量（2021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全球主要地区金属编织网产量（2021-2026）&amp;（百万平方米）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全球主要地区金属编织网产量（2027-2032）&amp;（百万平方米）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全球主要地区金属编织网产量市场份额（2021-2026）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全球主要地区金属编织网产量市场份额（2027-2032）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中国市场金属编织网产量、销量、进出口（2021-2026）&amp;（百万平方米）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中国市场金属编织网产量、销量、进出口预测（2027-2032）&amp;（百万平方米）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全球主要地区金属编织网销售收入增速：（2021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全球主要地区金属编织网销售收入（2021-2026）&amp;（万元）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全球主要地区金属编织网销售收入市场份额（2021-2026）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全球主要地区金属编织网收入（2027-2032）&amp;（万元）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全球主要地区金属编织网收入市场份额（2027-2032）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全球主要地区金属编织网销量（百万平方米）：2021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全球主要地区金属编织网销量（2027-2032）&amp;（百万平方米）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全球主要地区金属编织网销量份额（2027-2032）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金属编织网生产基地、销售区域、竞争对手及市场地位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金属编织网产品规格、参数及市场应用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金属编织网销量（百万平方米）、收入（万元）、价格（元/平方米）及毛利率（2021-2026）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全球不同产品类型金属编织网销量预测（2027-2032）&amp;（百万平方米）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全球市场不同产品类型金属编织网销量市场份额预测（2027-2032）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全球不同产品类型金属编织网收入（2021-2026）&amp;（万元）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全球不同产品类型金属编织网收入市场份额（2021-2026）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全球不同产品类型金属编织网收入预测（2027-2032）&amp;（万元）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全球不同产品类型金属编织网收入市场份额预测（2027-2032）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157： 中国不同产品类型金属编织网销量市场份额（2021-2026）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中国不同产品类型金属编织网销量预测（2027-2032）&amp;（百万平方米）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全球市场不同产品类型金属编织网销量市场份额预测（2027-2032）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中国不同产品类型金属编织网收入（2021-2026）&amp;（万元）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中国不同产品类型金属编织网收入市场份额（2021-2026）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中国不同产品类型金属编织网收入预测（2027-2032）&amp;（万元）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中国不同产品类型金属编织网收入市场份额预测（2027-2032）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165： 全球不同应用金属编织网销量市场份额（2021-2026）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全球不同应用金属编织网销量预测（2027-2032）&amp;（百万平方米）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167： 全球市场不同应用金属编织网销量市场份额预测（2027-2032）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全球不同应用金属编织网收入（2021-2026）&amp;（万元）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全球不同应用金属编织网收入市场份额（2021-2026）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全球不同应用金属编织网收入预测（2027-2032）&amp;（万元）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全球不同应用金属编织网收入市场份额预测（2027-2032）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中国不同应用金属编织网销量（2021-2026）&amp;（百万平方米）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173： 中国不同应用金属编织网销量市场份额（2021-2026）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中国不同应用金属编织网销量预测（2027-2032）&amp;（百万平方米）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中国市场不同应用金属编织网销量市场份额预测（2027-2032）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中国不同应用金属编织网收入（2021-2026）&amp;（万元）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中国不同应用金属编织网收入市场份额（2021-2026）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中国不同应用金属编织网收入预测（2027-2032）&amp;（万元）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中国不同应用金属编织网收入市场份额预测（2027-2032）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金属编织网行业发展趋势</w:t>
      </w:r>
      <w:r>
        <w:rPr>
          <w:rFonts w:hint="eastAsia"/>
        </w:rPr>
        <w:br/>
      </w:r>
      <w:r>
        <w:rPr>
          <w:rFonts w:hint="eastAsia"/>
        </w:rPr>
        <w:t>　　表 181： 金属编织网行业主要驱动因素</w:t>
      </w:r>
      <w:r>
        <w:rPr>
          <w:rFonts w:hint="eastAsia"/>
        </w:rPr>
        <w:br/>
      </w:r>
      <w:r>
        <w:rPr>
          <w:rFonts w:hint="eastAsia"/>
        </w:rPr>
        <w:t>　　表 182： 金属编织网行业供应链分析</w:t>
      </w:r>
      <w:r>
        <w:rPr>
          <w:rFonts w:hint="eastAsia"/>
        </w:rPr>
        <w:br/>
      </w:r>
      <w:r>
        <w:rPr>
          <w:rFonts w:hint="eastAsia"/>
        </w:rPr>
        <w:t>　　表 183： 金属编织网上游原料供应商</w:t>
      </w:r>
      <w:r>
        <w:rPr>
          <w:rFonts w:hint="eastAsia"/>
        </w:rPr>
        <w:br/>
      </w:r>
      <w:r>
        <w:rPr>
          <w:rFonts w:hint="eastAsia"/>
        </w:rPr>
        <w:t>　　表 184： 金属编织网主要地区不同应用客户分析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金属编织网典型经销商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金属编织网产品图片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全球不同产品类型金属编织网销售额2021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全球不同产品类型金属编织网市场份额2025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碳钢制产品图片</w:t>
      </w:r>
      <w:r>
        <w:rPr>
          <w:rFonts w:hint="eastAsia"/>
        </w:rPr>
        <w:br/>
      </w:r>
      <w:r>
        <w:rPr>
          <w:rFonts w:hint="eastAsia"/>
        </w:rPr>
        <w:t>　　图 5： 镀锌钢制产品图片</w:t>
      </w:r>
      <w:r>
        <w:rPr>
          <w:rFonts w:hint="eastAsia"/>
        </w:rPr>
        <w:br/>
      </w:r>
      <w:r>
        <w:rPr>
          <w:rFonts w:hint="eastAsia"/>
        </w:rPr>
        <w:t>　　图 6： 不锈钢制产品图片</w:t>
      </w:r>
      <w:r>
        <w:rPr>
          <w:rFonts w:hint="eastAsia"/>
        </w:rPr>
        <w:br/>
      </w:r>
      <w:r>
        <w:rPr>
          <w:rFonts w:hint="eastAsia"/>
        </w:rPr>
        <w:t>　　图 7： 铝制产品图片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全球不同应用金属编织网市场份额2025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建筑与艺术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2025年全球前五大生产商金属编织网市场份额</w:t>
      </w:r>
      <w:r>
        <w:rPr>
          <w:rFonts w:hint="eastAsia"/>
        </w:rPr>
        <w:br/>
      </w:r>
      <w:r>
        <w:rPr>
          <w:rFonts w:hint="eastAsia"/>
        </w:rPr>
        <w:t>　　图 16： 2025年全球金属编织网第一梯队、第二梯队和第三梯队厂商及市场份额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全球金属编织网产能、产量、产能利用率及发展趋势（2021-2032）&amp;（百万平方米）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全球金属编织网产量、需求量及发展趋势（2021-2032）&amp;（百万平方米）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全球主要地区金属编织网产量市场份额（2021-2032）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中国金属编织网产能、产量、产能利用率及发展趋势（2021-2032）&amp;（百万平方米）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中国金属编织网产量、市场需求量及发展趋势（2021-2032）&amp;（百万平方米）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全球金属编织网市场销售额及增长率：（2021-2032）&amp;（万元）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全球市场金属编织网市场规模：2021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全球市场金属编织网价格趋势（2021-2032）&amp;（元/平方米）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全球主要地区金属编织网销售收入（2021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全球主要地区金属编织网销售收入市场份额（2021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北美市场金属编织网收入及增长率（2021-2032）&amp;（万元）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欧洲市场金属编织网收入及增长率（2021-2032）&amp;（万元）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中国市场金属编织网收入及增长率（2021-2032）&amp;（万元）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日本市场金属编织网收入及增长率（2021-2032）&amp;（万元）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东南亚市场金属编织网收入及增长率（2021-2032）&amp;（万元）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印度市场金属编织网收入及增长率（2021-2032）&amp;（万元）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南美市场金属编织网收入及增长率（2021-2032）&amp;（万元）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中东市场金属编织网销量及增长率（2021-2032）&amp;（百万平方米）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中东市场金属编织网收入及增长率（2021-2032）&amp;（万元）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全球不同产品类型金属编织网价格走势（2021-2032）&amp;（元/平方米）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全球不同应用金属编织网价格走势（2021-2032）&amp;（元/平方米）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金属编织网中国企业SWOT分析</w:t>
      </w:r>
      <w:r>
        <w:rPr>
          <w:rFonts w:hint="eastAsia"/>
        </w:rPr>
        <w:br/>
      </w:r>
      <w:r>
        <w:rPr>
          <w:rFonts w:hint="eastAsia"/>
        </w:rPr>
        <w:t>　　图 47： 金属编织网产业链</w:t>
      </w:r>
      <w:r>
        <w:rPr>
          <w:rFonts w:hint="eastAsia"/>
        </w:rPr>
        <w:br/>
      </w:r>
      <w:r>
        <w:rPr>
          <w:rFonts w:hint="eastAsia"/>
        </w:rPr>
        <w:t>　　图 48： 金属编织网行业采购模式分析</w:t>
      </w:r>
      <w:r>
        <w:rPr>
          <w:rFonts w:hint="eastAsia"/>
        </w:rPr>
        <w:br/>
      </w:r>
      <w:r>
        <w:rPr>
          <w:rFonts w:hint="eastAsia"/>
        </w:rPr>
        <w:t>　　图 49： 金属编织网行业生产模式</w:t>
      </w:r>
      <w:r>
        <w:rPr>
          <w:rFonts w:hint="eastAsia"/>
        </w:rPr>
        <w:br/>
      </w:r>
      <w:r>
        <w:rPr>
          <w:rFonts w:hint="eastAsia"/>
        </w:rPr>
        <w:t>　　图 50： 金属编织网行业销售模式分析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9f46ff2647c8" w:history="1">
        <w:r>
          <w:rPr>
            <w:rStyle w:val="Hyperlink"/>
          </w:rPr>
          <w:t>2026-2032年全球与中国金属编织网行业现状研究及发展前景分析报告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9f46ff2647c8" w:history="1">
        <w:r>
          <w:rPr>
            <w:rStyle w:val="Hyperlink"/>
          </w:rPr>
          <w:t>https://www.20087.com/7/11/JinShuBianZhiWangHangYeQianJingFenXi.html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热点：金属丝网制品有限公司、金属编织网标准、编织管里面是什么材料、金属编织网瑞鹤牌、数据线里的金属编织网是干嘛用的、金属编织网的生产厂家、麻绳编织大全、金属编织网包边机、网怎么编织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ea8ffacc74f6d" w:history="1">
      <w:r>
        <w:rPr>
          <w:rStyle w:val="Hyperlink"/>
        </w:rPr>
        <w:t>2026-2032年全球与中国金属编织网行业现状研究及发展前景分析报告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nShuBianZhiWangHangYeQianJingFenXi.html" TargetMode="External" Id="Re0a69f46ff26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nShuBianZhiWangHangYeQianJingFenXi.html" TargetMode="External" Id="Rda0ea8ffacc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2026-01-02T08:47:03Z</dcterms:created>
  <dcterms:modified xsi:type="dcterms:W3CDTF">2026-01-02T09:47:03Z</dcterms:modified>
  <dc:subject>2026-2032年全球与中国金属编织网行业现状研究及发展前景分析报告</dc:subject>
  <dc:title>2026-2032年全球与中国金属编织网行业现状研究及发展前景分析报告</dc:title>
  <cp:keywords>2026-2032年全球与中国金属编织网行业现状研究及发展前景分析报告</cp:keywords>
  <dc:description>2026-2032年全球与中国金属编织网行业现状研究及发展前景分析报告</dc:description>
</cp:coreProperties>
</file>