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e8ad7b78448c" w:history="1">
              <w:r>
                <w:rPr>
                  <w:rStyle w:val="Hyperlink"/>
                </w:rPr>
                <w:t>2024-2030年中国铁路信息化行业市场分析与发展前景报告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e8ad7b78448c" w:history="1">
              <w:r>
                <w:rPr>
                  <w:rStyle w:val="Hyperlink"/>
                </w:rPr>
                <w:t>2024-2030年中国铁路信息化行业市场分析与发展前景报告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9e8ad7b78448c" w:history="1">
                <w:r>
                  <w:rPr>
                    <w:rStyle w:val="Hyperlink"/>
                  </w:rPr>
                  <w:t>https://www.20087.com/7/51/TieLuXinXiHuaShiChangXianZhuangHeQianJing.html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信息化是现代交通体系中不可或缺的一环，它涵盖了列车调度、票务管理、旅客服务、设备监控等多个方面。近年来，随着高速铁路网络的扩展和技术的革新，铁路信息化建设取得了显著进展，实现了从传统人工管理向自动化、智能化的转变。</w:t>
      </w:r>
      <w:r>
        <w:rPr>
          <w:rFonts w:hint="eastAsia"/>
        </w:rPr>
        <w:br/>
      </w:r>
      <w:r>
        <w:rPr>
          <w:rFonts w:hint="eastAsia"/>
        </w:rPr>
        <w:t>　　未来，铁路信息化将深度融合云计算、大数据、人工智能等先进技术，构建智慧铁路生态系统。通过实时数据分析，实现更高效的运行管理和乘客体验优化。同时，铁路安全将成为信息化建设的重点，通过智能监测和预警系统，预防和减少事故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e8ad7b78448c" w:history="1">
        <w:r>
          <w:rPr>
            <w:rStyle w:val="Hyperlink"/>
          </w:rPr>
          <w:t>2024-2030年中国铁路信息化行业市场分析与发展前景报告</w:t>
        </w:r>
      </w:hyperlink>
      <w:r>
        <w:rPr>
          <w:rFonts w:hint="eastAsia"/>
        </w:rPr>
        <w:t>》依托国家统计局、发改委及铁路信息化相关行业协会的详实数据，对铁路信息化行业的现状、市场需求、市场规模、产业链结构、价格变动、细分市场进行了全面调研。铁路信息化报告还详细剖析了铁路信息化市场竞争格局，重点关注了品牌影响力、市场集中度及重点企业运营情况，并在预测铁路信息化市场发展前景和发展趋势的同时，识别了铁路信息化行业潜在的风险与机遇。铁路信息化报告以专业、科学、规范的研究方法和客观、权威的分析，为铁路信息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铁路信息化产业概述</w:t>
      </w:r>
      <w:r>
        <w:rPr>
          <w:rFonts w:hint="eastAsia"/>
        </w:rPr>
        <w:br/>
      </w:r>
      <w:r>
        <w:rPr>
          <w:rFonts w:hint="eastAsia"/>
        </w:rPr>
        <w:t>　　第一节 铁路信息化定义</w:t>
      </w:r>
      <w:r>
        <w:rPr>
          <w:rFonts w:hint="eastAsia"/>
        </w:rPr>
        <w:br/>
      </w:r>
      <w:r>
        <w:rPr>
          <w:rFonts w:hint="eastAsia"/>
        </w:rPr>
        <w:t>　　第二节 铁路信息化行业特点</w:t>
      </w:r>
      <w:r>
        <w:rPr>
          <w:rFonts w:hint="eastAsia"/>
        </w:rPr>
        <w:br/>
      </w:r>
      <w:r>
        <w:rPr>
          <w:rFonts w:hint="eastAsia"/>
        </w:rPr>
        <w:t>　　第三节 铁路信息化发展历程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三、经济发展对铁路信息化行业的影响</w:t>
      </w:r>
      <w:r>
        <w:rPr>
          <w:rFonts w:hint="eastAsia"/>
        </w:rPr>
        <w:br/>
      </w:r>
      <w:r>
        <w:rPr>
          <w:rFonts w:hint="eastAsia"/>
        </w:rPr>
        <w:t>　　第二节 中国铁路信息化产业政策环境分析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一、铁路信息化行业监管体制</w:t>
      </w:r>
      <w:r>
        <w:rPr>
          <w:rFonts w:hint="eastAsia"/>
        </w:rPr>
        <w:br/>
      </w:r>
      <w:r>
        <w:rPr>
          <w:rFonts w:hint="eastAsia"/>
        </w:rPr>
        <w:t>　　　　二、铁路信息化行业主要法规政策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中国铁路信息化产业社会环境分析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2023-2024年国外铁路信息化行业发展态势分析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国外主要国家、地区铁路信息化市场现状</w:t>
      </w:r>
      <w:r>
        <w:rPr>
          <w:rFonts w:hint="eastAsia"/>
        </w:rPr>
        <w:br/>
      </w:r>
      <w:r>
        <w:rPr>
          <w:rFonts w:hint="eastAsia"/>
        </w:rPr>
        <w:t>　　第三节 国外铁路信息化行业发展趋势预测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2019-2024年中国铁路信息化行业规模情况</w:t>
      </w:r>
      <w:r>
        <w:rPr>
          <w:rFonts w:hint="eastAsia"/>
        </w:rPr>
        <w:br/>
      </w:r>
      <w:r>
        <w:rPr>
          <w:rFonts w:hint="eastAsia"/>
        </w:rPr>
        <w:t>　　　　一、铁路信息化行业市场规模状况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二、铁路信息化行业单位规模状况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三、铁路信息化行业人员规模状况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2019-2024年中国铁路信息化行业财务能力分析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2023-2024年中国铁路信息化行业热点动态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2023-2024年中国铁路信息化行业面临的挑战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**地区铁路信息化发展现状及趋势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国内铁路信息化行业价格走势预测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中国铁路信息化行业客户调研</w:t>
      </w:r>
      <w:r>
        <w:rPr>
          <w:rFonts w:hint="eastAsia"/>
        </w:rPr>
        <w:br/>
      </w:r>
      <w:r>
        <w:rPr>
          <w:rFonts w:hint="eastAsia"/>
        </w:rPr>
        <w:t>　　　　一、铁路信息化行业客户偏好调查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四、铁路信息化行业客户消费理念调研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一、铁路信息化市场集中度分析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二、铁路信息化企业集中度分析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三、我国铁路信息化市场竞争趋势</w:t>
      </w:r>
      <w:r>
        <w:rPr>
          <w:rFonts w:hint="eastAsia"/>
        </w:rPr>
        <w:br/>
      </w:r>
      <w:r>
        <w:rPr>
          <w:rFonts w:hint="eastAsia"/>
        </w:rPr>
        <w:t>　　第三节 铁路信息化行业兼并与重组整合分析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一、铁路信息化行业兼并与重组整合动态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二、铁路信息化行业兼并与重组整合发展趋势预测分析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铁路信息化行业SWOT模型分析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一、铁路信息化行业优势分析</w:t>
      </w:r>
      <w:r>
        <w:rPr>
          <w:rFonts w:hint="eastAsia"/>
        </w:rPr>
        <w:br/>
      </w:r>
      <w:r>
        <w:rPr>
          <w:rFonts w:hint="eastAsia"/>
        </w:rPr>
        <w:t>　　　　二、铁路信息化行业劣势分析</w:t>
      </w:r>
      <w:r>
        <w:rPr>
          <w:rFonts w:hint="eastAsia"/>
        </w:rPr>
        <w:br/>
      </w:r>
      <w:r>
        <w:rPr>
          <w:rFonts w:hint="eastAsia"/>
        </w:rPr>
        <w:t>　　　　三、铁路信息化行业机会分析</w:t>
      </w:r>
      <w:r>
        <w:rPr>
          <w:rFonts w:hint="eastAsia"/>
        </w:rPr>
        <w:br/>
      </w:r>
      <w:r>
        <w:rPr>
          <w:rFonts w:hint="eastAsia"/>
        </w:rPr>
        <w:t>　　　　四、铁路信息化行业风险分析</w:t>
      </w:r>
      <w:r>
        <w:rPr>
          <w:rFonts w:hint="eastAsia"/>
        </w:rPr>
        <w:br/>
      </w:r>
      <w:r>
        <w:rPr>
          <w:rFonts w:hint="eastAsia"/>
        </w:rPr>
        <w:t>　　第二节 铁路信息化行业投资风险及控制策略分析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2024-2030年中国铁路信息化市场预测分析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一、中国铁路信息化市场前景分析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二、中国铁路信息化发展趋势预测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2024-2030年中国铁路信息化企业发展策略建议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一、铁路信息化企业融资策略</w:t>
      </w:r>
      <w:r>
        <w:rPr>
          <w:rFonts w:hint="eastAsia"/>
        </w:rPr>
        <w:br/>
      </w:r>
      <w:r>
        <w:rPr>
          <w:rFonts w:hint="eastAsia"/>
        </w:rPr>
        <w:t>　　　　二、铁路信息化企业人才策略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2024-2030年中国铁路信息化企业营销策略建议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一、铁路信息化企业定位策略</w:t>
      </w:r>
      <w:r>
        <w:rPr>
          <w:rFonts w:hint="eastAsia"/>
        </w:rPr>
        <w:br/>
      </w:r>
      <w:r>
        <w:rPr>
          <w:rFonts w:hint="eastAsia"/>
        </w:rPr>
        <w:t>　　　　二、铁路信息化企业价格策略</w:t>
      </w:r>
      <w:r>
        <w:rPr>
          <w:rFonts w:hint="eastAsia"/>
        </w:rPr>
        <w:br/>
      </w:r>
      <w:r>
        <w:rPr>
          <w:rFonts w:hint="eastAsia"/>
        </w:rPr>
        <w:t>　　　　三、铁路信息化企业促销策略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中.智.林.－铁路信息化行业研究结论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铁路信息化行业历程</w:t>
      </w:r>
      <w:r>
        <w:rPr>
          <w:rFonts w:hint="eastAsia"/>
        </w:rPr>
        <w:br/>
      </w:r>
      <w:r>
        <w:rPr>
          <w:rFonts w:hint="eastAsia"/>
        </w:rPr>
        <w:t>　　图表 铁路信息化行业生命周期</w:t>
      </w:r>
      <w:r>
        <w:rPr>
          <w:rFonts w:hint="eastAsia"/>
        </w:rPr>
        <w:br/>
      </w:r>
      <w:r>
        <w:rPr>
          <w:rFonts w:hint="eastAsia"/>
        </w:rPr>
        <w:t>　　图表 铁路信息化行业产业链分析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e8ad7b78448c" w:history="1">
        <w:r>
          <w:rPr>
            <w:rStyle w:val="Hyperlink"/>
          </w:rPr>
          <w:t>2024-2030年中国铁路信息化行业市场分析与发展前景报告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9e8ad7b78448c" w:history="1">
        <w:r>
          <w:rPr>
            <w:rStyle w:val="Hyperlink"/>
          </w:rPr>
          <w:t>https://www.20087.com/7/51/TieLuXinXiHuaShiChangXianZhuangHeQianJing.html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4e0dc38174256" w:history="1">
      <w:r>
        <w:rPr>
          <w:rStyle w:val="Hyperlink"/>
        </w:rPr>
        <w:t>2024-2030年中国铁路信息化行业市场分析与发展前景报告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ieLuXinXiHuaShiChangXianZhuangHeQianJing.html" TargetMode="External" Id="Rbf29e8ad7b78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ieLuXinXiHuaShiChangXianZhuangHeQianJing.html" TargetMode="External" Id="Ra824e0dc381742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2024-04-20T05:13:00Z</dcterms:created>
  <dcterms:modified xsi:type="dcterms:W3CDTF">2024-04-20T06:13:00Z</dcterms:modified>
  <dc:subject>2024-2030年中国铁路信息化行业市场分析与发展前景报告</dc:subject>
  <dc:title>2024-2030年中国铁路信息化行业市场分析与发展前景报告</dc:title>
  <cp:keywords>2024-2030年中国铁路信息化行业市场分析与发展前景报告</cp:keywords>
  <dc:description>2024-2030年中国铁路信息化行业市场分析与发展前景报告</dc:description>
</cp:coreProperties>
</file>