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e2bd40859476a" w:history="1">
              <w:r>
                <w:rPr>
                  <w:rStyle w:val="Hyperlink"/>
                </w:rPr>
                <w:t>中国防震行业现状研究分析及发展趋势预测报告（2025年）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e2bd40859476a" w:history="1">
              <w:r>
                <w:rPr>
                  <w:rStyle w:val="Hyperlink"/>
                </w:rPr>
                <w:t>中国防震行业现状研究分析及发展趋势预测报告（2025年）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e2bd40859476a" w:history="1">
                <w:r>
                  <w:rPr>
                    <w:rStyle w:val="Hyperlink"/>
                  </w:rPr>
                  <w:t>https://www.20087.com/M_JiXieJiDian/17/FangZhenShiChangXianZhuangYuQianJing.html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震行业近年来随着自然灾害频发和建筑安全意识的提高而快速发展。目前，防震技术主要包括基础隔震、结构减震等多种方法。随着科技进步，新型防震材料和技术不断涌现，如高性能隔震支座、智能减震系统等。此外，各国政府也在不断出台相关政策和标准，以提高建筑物的抗震性能，保障人民生命财产安全。</w:t>
      </w:r>
      <w:r>
        <w:rPr>
          <w:rFonts w:hint="eastAsia"/>
        </w:rPr>
        <w:br/>
      </w:r>
      <w:r>
        <w:rPr>
          <w:rFonts w:hint="eastAsia"/>
        </w:rPr>
        <w:t>　　未来，防震行业的发展将更加注重技术创新和标准化建设。一方面，随着新材料技术的进步，将会有更多高效能的防震材料被开发出来，提高建筑物的抗震性能。另一方面，随着国际交流的增多，防震标准和规范将趋向统一，有利于全球防震技术的推广应用。此外，随着人工智能和物联网技术的应用，智能防震系统将能够实时监测建筑物的状态，并在地震发生时自动采取防护措施，进一步提高安全性。</w:t>
      </w:r>
      <w:r>
        <w:rPr>
          <w:rFonts w:hint="eastAsia"/>
        </w:rPr>
        <w:br/>
      </w:r>
      <w:r>
        <w:rPr>
          <w:rFonts w:hint="eastAsia"/>
        </w:rPr>
        <w:t>　　《</w:t>
      </w:r>
      <w:hyperlink r:id="R45be2bd40859476a" w:history="1">
        <w:r>
          <w:rPr>
            <w:rStyle w:val="Hyperlink"/>
          </w:rPr>
          <w:t>中国防震行业现状研究分析及发展趋势预测报告（2025年）</w:t>
        </w:r>
      </w:hyperlink>
      <w:r>
        <w:rPr>
          <w:rFonts w:hint="eastAsia"/>
        </w:rPr>
        <w:t>》基于科学的市场调研与数据分析，全面解析了防震行业的市场规模、市场需求及发展现状。报告深入探讨了防震产业链结构、细分市场特点及技术发展方向，并结合宏观经济环境与消费者需求变化，对防震行业前景与未来趋势进行了科学预测，揭示了潜在增长空间。通过对防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国内防震行业品牌发展环境分析</w:t>
      </w:r>
      <w:r>
        <w:rPr>
          <w:rFonts w:hint="eastAsia"/>
        </w:rPr>
        <w:br/>
      </w:r>
      <w:r>
        <w:rPr>
          <w:rFonts w:hint="eastAsia"/>
        </w:rPr>
        <w:t>　　第一节 产品/行业特征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二、防震行业相关政策分析</w:t>
      </w:r>
      <w:r>
        <w:rPr>
          <w:rFonts w:hint="eastAsia"/>
        </w:rPr>
        <w:br/>
      </w:r>
      <w:r>
        <w:rPr>
          <w:rFonts w:hint="eastAsia"/>
        </w:rPr>
        <w:t>　　第四节 防震行业竞争特征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防震行业技术环境特征</w:t>
      </w:r>
      <w:r>
        <w:rPr>
          <w:rFonts w:hint="eastAsia"/>
        </w:rPr>
        <w:br/>
      </w:r>
      <w:r>
        <w:rPr>
          <w:rFonts w:hint="eastAsia"/>
        </w:rPr>
        <w:br/>
      </w:r>
      <w:r>
        <w:rPr>
          <w:rFonts w:hint="eastAsia"/>
        </w:rPr>
        <w:t>第二章 国内防震行业品牌产品市场规模分析</w:t>
      </w:r>
      <w:r>
        <w:rPr>
          <w:rFonts w:hint="eastAsia"/>
        </w:rPr>
        <w:br/>
      </w:r>
      <w:r>
        <w:rPr>
          <w:rFonts w:hint="eastAsia"/>
        </w:rPr>
        <w:t>　　第一节 2020-2025年防震市场规模分析</w:t>
      </w:r>
      <w:r>
        <w:rPr>
          <w:rFonts w:hint="eastAsia"/>
        </w:rPr>
        <w:br/>
      </w:r>
      <w:r>
        <w:rPr>
          <w:rFonts w:hint="eastAsia"/>
        </w:rPr>
        <w:t>　　第二节 2025年我国防震区域结构分析</w:t>
      </w:r>
      <w:r>
        <w:rPr>
          <w:rFonts w:hint="eastAsia"/>
        </w:rPr>
        <w:br/>
      </w:r>
      <w:r>
        <w:rPr>
          <w:rFonts w:hint="eastAsia"/>
        </w:rPr>
        <w:t>　　第三节 防震区域市场规模分析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2025-2031年防震市场规模预测</w:t>
      </w:r>
      <w:r>
        <w:rPr>
          <w:rFonts w:hint="eastAsia"/>
        </w:rPr>
        <w:br/>
      </w:r>
      <w:r>
        <w:rPr>
          <w:rFonts w:hint="eastAsia"/>
        </w:rPr>
        <w:br/>
      </w:r>
      <w:r>
        <w:rPr>
          <w:rFonts w:hint="eastAsia"/>
        </w:rPr>
        <w:t>第三章 国内防震行业品牌需求与消费者偏好调查</w:t>
      </w:r>
      <w:r>
        <w:rPr>
          <w:rFonts w:hint="eastAsia"/>
        </w:rPr>
        <w:br/>
      </w:r>
      <w:r>
        <w:rPr>
          <w:rFonts w:hint="eastAsia"/>
        </w:rPr>
        <w:t>　　第一节 2020-2025年防震产量统计分析</w:t>
      </w:r>
      <w:r>
        <w:rPr>
          <w:rFonts w:hint="eastAsia"/>
        </w:rPr>
        <w:br/>
      </w:r>
      <w:r>
        <w:rPr>
          <w:rFonts w:hint="eastAsia"/>
        </w:rPr>
        <w:t>　　第二节 2020-2025年防震历年消费量统计分析</w:t>
      </w:r>
      <w:r>
        <w:rPr>
          <w:rFonts w:hint="eastAsia"/>
        </w:rPr>
        <w:br/>
      </w:r>
      <w:r>
        <w:rPr>
          <w:rFonts w:hint="eastAsia"/>
        </w:rPr>
        <w:t>　　第三节 2020-2025年国内防震行业品牌产品平均价格走势分析</w:t>
      </w:r>
      <w:r>
        <w:rPr>
          <w:rFonts w:hint="eastAsia"/>
        </w:rPr>
        <w:br/>
      </w:r>
      <w:r>
        <w:rPr>
          <w:rFonts w:hint="eastAsia"/>
        </w:rPr>
        <w:t>　　第四节 防震产品目标客户群体调查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防震产品的品牌市场运营状况分析</w:t>
      </w:r>
      <w:r>
        <w:rPr>
          <w:rFonts w:hint="eastAsia"/>
        </w:rPr>
        <w:br/>
      </w:r>
      <w:r>
        <w:rPr>
          <w:rFonts w:hint="eastAsia"/>
        </w:rPr>
        <w:t>　　　　一、消费者对防震品牌认知度宏观调查</w:t>
      </w:r>
      <w:r>
        <w:rPr>
          <w:rFonts w:hint="eastAsia"/>
        </w:rPr>
        <w:br/>
      </w:r>
      <w:r>
        <w:rPr>
          <w:rFonts w:hint="eastAsia"/>
        </w:rPr>
        <w:t>　　　　二、消费者对防震产品的品牌偏好调查</w:t>
      </w:r>
      <w:r>
        <w:rPr>
          <w:rFonts w:hint="eastAsia"/>
        </w:rPr>
        <w:br/>
      </w:r>
      <w:r>
        <w:rPr>
          <w:rFonts w:hint="eastAsia"/>
        </w:rPr>
        <w:t>　　　　三、消费者对防震品牌的首要认知渠道</w:t>
      </w:r>
      <w:r>
        <w:rPr>
          <w:rFonts w:hint="eastAsia"/>
        </w:rPr>
        <w:br/>
      </w:r>
      <w:r>
        <w:rPr>
          <w:rFonts w:hint="eastAsia"/>
        </w:rPr>
        <w:t>　　　　四、消费者经常购买的品牌调查</w:t>
      </w:r>
      <w:r>
        <w:rPr>
          <w:rFonts w:hint="eastAsia"/>
        </w:rPr>
        <w:br/>
      </w:r>
      <w:r>
        <w:rPr>
          <w:rFonts w:hint="eastAsia"/>
        </w:rPr>
        <w:t>　　　　五、防震品牌忠诚度调查</w:t>
      </w:r>
      <w:r>
        <w:rPr>
          <w:rFonts w:hint="eastAsia"/>
        </w:rPr>
        <w:br/>
      </w:r>
      <w:r>
        <w:rPr>
          <w:rFonts w:hint="eastAsia"/>
        </w:rPr>
        <w:t>　　　　六、防震品牌市场占有率调查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国内防震行业品牌产品市场供需渠道分析</w:t>
      </w:r>
      <w:r>
        <w:rPr>
          <w:rFonts w:hint="eastAsia"/>
        </w:rPr>
        <w:br/>
      </w:r>
      <w:r>
        <w:rPr>
          <w:rFonts w:hint="eastAsia"/>
        </w:rPr>
        <w:t>　　第一节 销售渠道特征分析</w:t>
      </w:r>
      <w:r>
        <w:rPr>
          <w:rFonts w:hint="eastAsia"/>
        </w:rPr>
        <w:br/>
      </w:r>
      <w:r>
        <w:rPr>
          <w:rFonts w:hint="eastAsia"/>
        </w:rPr>
        <w:t>　　第二节 销售渠道对防震行业品牌发展的重要性</w:t>
      </w:r>
      <w:r>
        <w:rPr>
          <w:rFonts w:hint="eastAsia"/>
        </w:rPr>
        <w:br/>
      </w:r>
      <w:r>
        <w:rPr>
          <w:rFonts w:hint="eastAsia"/>
        </w:rPr>
        <w:t>　　第三节 防震行业销售渠道的重要环节分析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2020-2025年中国防震行业品牌产品重点区域市场渠道情况分析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2025年国内防震行业品牌产品生产及渠道投资运作模式分析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国内防震行业进出口市场情况分析</w:t>
      </w:r>
      <w:r>
        <w:rPr>
          <w:rFonts w:hint="eastAsia"/>
        </w:rPr>
        <w:br/>
      </w:r>
      <w:r>
        <w:rPr>
          <w:rFonts w:hint="eastAsia"/>
        </w:rPr>
        <w:t>　　第一节 2020-2025年国内防震行业进出口量分析</w:t>
      </w:r>
      <w:r>
        <w:rPr>
          <w:rFonts w:hint="eastAsia"/>
        </w:rPr>
        <w:br/>
      </w:r>
      <w:r>
        <w:rPr>
          <w:rFonts w:hint="eastAsia"/>
        </w:rPr>
        <w:t>　　　　一、2020-2025年国内防震行业进口分析</w:t>
      </w:r>
      <w:r>
        <w:rPr>
          <w:rFonts w:hint="eastAsia"/>
        </w:rPr>
        <w:br/>
      </w:r>
      <w:r>
        <w:rPr>
          <w:rFonts w:hint="eastAsia"/>
        </w:rPr>
        <w:t>　　　　二、2020-2025年国内防震行业出口分析</w:t>
      </w:r>
      <w:r>
        <w:rPr>
          <w:rFonts w:hint="eastAsia"/>
        </w:rPr>
        <w:br/>
      </w:r>
      <w:r>
        <w:rPr>
          <w:rFonts w:hint="eastAsia"/>
        </w:rPr>
        <w:t>　　第二节 2025-2031年国内防震行业进出口市场预测分析</w:t>
      </w:r>
      <w:r>
        <w:rPr>
          <w:rFonts w:hint="eastAsia"/>
        </w:rPr>
        <w:br/>
      </w:r>
      <w:r>
        <w:rPr>
          <w:rFonts w:hint="eastAsia"/>
        </w:rPr>
        <w:t>　　　　一、2025-2031年国内防震行业进口预测</w:t>
      </w:r>
      <w:r>
        <w:rPr>
          <w:rFonts w:hint="eastAsia"/>
        </w:rPr>
        <w:br/>
      </w:r>
      <w:r>
        <w:rPr>
          <w:rFonts w:hint="eastAsia"/>
        </w:rPr>
        <w:t>　　　　二、2025-2031年国内防震行业出口预测</w:t>
      </w:r>
      <w:r>
        <w:rPr>
          <w:rFonts w:hint="eastAsia"/>
        </w:rPr>
        <w:br/>
      </w:r>
      <w:r>
        <w:rPr>
          <w:rFonts w:hint="eastAsia"/>
        </w:rPr>
        <w:br/>
      </w:r>
      <w:r>
        <w:rPr>
          <w:rFonts w:hint="eastAsia"/>
        </w:rPr>
        <w:t>第六章 国内防震行业优势品牌企业分析</w:t>
      </w:r>
      <w:r>
        <w:rPr>
          <w:rFonts w:hint="eastAsia"/>
        </w:rPr>
        <w:br/>
      </w:r>
      <w:r>
        <w:rPr>
          <w:rFonts w:hint="eastAsia"/>
        </w:rPr>
        <w:t>　　第一节 河北省泊头市精固诚量具机械有限公司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河北德利机床附件制造有限公司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河北一诺机床附件有限公司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北京华泰机械铸造有限公司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泊头市新瑞量具厂</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国内防震行业品牌竞争格局分析</w:t>
      </w:r>
      <w:r>
        <w:rPr>
          <w:rFonts w:hint="eastAsia"/>
        </w:rPr>
        <w:br/>
      </w:r>
      <w:r>
        <w:rPr>
          <w:rFonts w:hint="eastAsia"/>
        </w:rPr>
        <w:t>　　第一节 防震行业历史竞争格局概况</w:t>
      </w:r>
      <w:r>
        <w:rPr>
          <w:rFonts w:hint="eastAsia"/>
        </w:rPr>
        <w:br/>
      </w:r>
      <w:r>
        <w:rPr>
          <w:rFonts w:hint="eastAsia"/>
        </w:rPr>
        <w:t>　　　　一、防震行业集中度分析</w:t>
      </w:r>
      <w:r>
        <w:rPr>
          <w:rFonts w:hint="eastAsia"/>
        </w:rPr>
        <w:br/>
      </w:r>
      <w:r>
        <w:rPr>
          <w:rFonts w:hint="eastAsia"/>
        </w:rPr>
        <w:t>　　　　二、防震行业竞争程度分析</w:t>
      </w:r>
      <w:r>
        <w:rPr>
          <w:rFonts w:hint="eastAsia"/>
        </w:rPr>
        <w:br/>
      </w:r>
      <w:r>
        <w:rPr>
          <w:rFonts w:hint="eastAsia"/>
        </w:rPr>
        <w:t>　　第二节 防震行业企业竞争状况分析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2025-2031年国内防震行业品牌竞争格局展望</w:t>
      </w:r>
      <w:r>
        <w:rPr>
          <w:rFonts w:hint="eastAsia"/>
        </w:rPr>
        <w:br/>
      </w:r>
      <w:r>
        <w:rPr>
          <w:rFonts w:hint="eastAsia"/>
        </w:rPr>
        <w:br/>
      </w:r>
      <w:r>
        <w:rPr>
          <w:rFonts w:hint="eastAsia"/>
        </w:rPr>
        <w:t>第八章 2025-2031年国内防震行业品牌发展预测</w:t>
      </w:r>
      <w:r>
        <w:rPr>
          <w:rFonts w:hint="eastAsia"/>
        </w:rPr>
        <w:br/>
      </w:r>
      <w:r>
        <w:rPr>
          <w:rFonts w:hint="eastAsia"/>
        </w:rPr>
        <w:t>　　第一节 2025-2031年防震行业品牌市场财务数据预测</w:t>
      </w:r>
      <w:r>
        <w:rPr>
          <w:rFonts w:hint="eastAsia"/>
        </w:rPr>
        <w:br/>
      </w:r>
      <w:r>
        <w:rPr>
          <w:rFonts w:hint="eastAsia"/>
        </w:rPr>
        <w:t>　　　　一、2025-2031年防震行业品牌市场规模预测</w:t>
      </w:r>
      <w:r>
        <w:rPr>
          <w:rFonts w:hint="eastAsia"/>
        </w:rPr>
        <w:br/>
      </w:r>
      <w:r>
        <w:rPr>
          <w:rFonts w:hint="eastAsia"/>
        </w:rPr>
        <w:t>　　　　二、2025-2031年防震行业总产值预测</w:t>
      </w:r>
      <w:r>
        <w:rPr>
          <w:rFonts w:hint="eastAsia"/>
        </w:rPr>
        <w:br/>
      </w:r>
      <w:r>
        <w:rPr>
          <w:rFonts w:hint="eastAsia"/>
        </w:rPr>
        <w:t>　　　　三、2025-2031年防震行业利润总额预测</w:t>
      </w:r>
      <w:r>
        <w:rPr>
          <w:rFonts w:hint="eastAsia"/>
        </w:rPr>
        <w:br/>
      </w:r>
      <w:r>
        <w:rPr>
          <w:rFonts w:hint="eastAsia"/>
        </w:rPr>
        <w:t>　　　　四、2025-2031年防震行业总资产预测</w:t>
      </w:r>
      <w:r>
        <w:rPr>
          <w:rFonts w:hint="eastAsia"/>
        </w:rPr>
        <w:br/>
      </w:r>
      <w:r>
        <w:rPr>
          <w:rFonts w:hint="eastAsia"/>
        </w:rPr>
        <w:t>　　第二节 2025-2031年防震行业供需预测</w:t>
      </w:r>
      <w:r>
        <w:rPr>
          <w:rFonts w:hint="eastAsia"/>
        </w:rPr>
        <w:br/>
      </w:r>
      <w:r>
        <w:rPr>
          <w:rFonts w:hint="eastAsia"/>
        </w:rPr>
        <w:t>　　　　一、2025-2031年防震产量预测</w:t>
      </w:r>
      <w:r>
        <w:rPr>
          <w:rFonts w:hint="eastAsia"/>
        </w:rPr>
        <w:br/>
      </w:r>
      <w:r>
        <w:rPr>
          <w:rFonts w:hint="eastAsia"/>
        </w:rPr>
        <w:t>　　　　二、2025-2031年防震需求预测</w:t>
      </w:r>
      <w:r>
        <w:rPr>
          <w:rFonts w:hint="eastAsia"/>
        </w:rPr>
        <w:br/>
      </w:r>
      <w:r>
        <w:rPr>
          <w:rFonts w:hint="eastAsia"/>
        </w:rPr>
        <w:t>　　　　三、2025-2031年防震供需平衡预测</w:t>
      </w:r>
      <w:r>
        <w:rPr>
          <w:rFonts w:hint="eastAsia"/>
        </w:rPr>
        <w:br/>
      </w:r>
      <w:r>
        <w:rPr>
          <w:rFonts w:hint="eastAsia"/>
        </w:rPr>
        <w:t>　　　　五、2025-2031年主要防震产品进出口预测</w:t>
      </w:r>
      <w:r>
        <w:rPr>
          <w:rFonts w:hint="eastAsia"/>
        </w:rPr>
        <w:br/>
      </w:r>
      <w:r>
        <w:rPr>
          <w:rFonts w:hint="eastAsia"/>
        </w:rPr>
        <w:t>　　第三节 2025-2031年防震行业投资机会</w:t>
      </w:r>
      <w:r>
        <w:rPr>
          <w:rFonts w:hint="eastAsia"/>
        </w:rPr>
        <w:br/>
      </w:r>
      <w:r>
        <w:rPr>
          <w:rFonts w:hint="eastAsia"/>
        </w:rPr>
        <w:t>　　　　一、2025-2031年防震行业主要领域投资机会</w:t>
      </w:r>
      <w:r>
        <w:rPr>
          <w:rFonts w:hint="eastAsia"/>
        </w:rPr>
        <w:br/>
      </w:r>
      <w:r>
        <w:rPr>
          <w:rFonts w:hint="eastAsia"/>
        </w:rPr>
        <w:t>　　　　二、2025-2031年防震行业出口市场投资机会</w:t>
      </w:r>
      <w:r>
        <w:rPr>
          <w:rFonts w:hint="eastAsia"/>
        </w:rPr>
        <w:br/>
      </w:r>
      <w:r>
        <w:rPr>
          <w:rFonts w:hint="eastAsia"/>
        </w:rPr>
        <w:t>　　　　三、2025-2031年防震行业企业的多元化投资机会</w:t>
      </w:r>
      <w:r>
        <w:rPr>
          <w:rFonts w:hint="eastAsia"/>
        </w:rPr>
        <w:br/>
      </w:r>
      <w:r>
        <w:rPr>
          <w:rFonts w:hint="eastAsia"/>
        </w:rPr>
        <w:t>　　第四节 影响防震行业发展的主要因素</w:t>
      </w:r>
      <w:r>
        <w:rPr>
          <w:rFonts w:hint="eastAsia"/>
        </w:rPr>
        <w:br/>
      </w:r>
      <w:r>
        <w:rPr>
          <w:rFonts w:hint="eastAsia"/>
        </w:rPr>
        <w:t>　　　　一、2025-2031年影响防震行业运行的有利因素分析</w:t>
      </w:r>
      <w:r>
        <w:rPr>
          <w:rFonts w:hint="eastAsia"/>
        </w:rPr>
        <w:br/>
      </w:r>
      <w:r>
        <w:rPr>
          <w:rFonts w:hint="eastAsia"/>
        </w:rPr>
        <w:t>　　　　二、2025-2031年影响防震行业运行的稳定因素分析</w:t>
      </w:r>
      <w:r>
        <w:rPr>
          <w:rFonts w:hint="eastAsia"/>
        </w:rPr>
        <w:br/>
      </w:r>
      <w:r>
        <w:rPr>
          <w:rFonts w:hint="eastAsia"/>
        </w:rPr>
        <w:t>　　　　三、2025-2031年影响防震行业运行的不利因素分析</w:t>
      </w:r>
      <w:r>
        <w:rPr>
          <w:rFonts w:hint="eastAsia"/>
        </w:rPr>
        <w:br/>
      </w:r>
      <w:r>
        <w:rPr>
          <w:rFonts w:hint="eastAsia"/>
        </w:rPr>
        <w:t>　　　　四、2025-2031年我国防震行业发展面临的挑战分析</w:t>
      </w:r>
      <w:r>
        <w:rPr>
          <w:rFonts w:hint="eastAsia"/>
        </w:rPr>
        <w:br/>
      </w:r>
      <w:r>
        <w:rPr>
          <w:rFonts w:hint="eastAsia"/>
        </w:rPr>
        <w:t>　　　　五、2025-2031年我国防震行业发展面临的机遇分析</w:t>
      </w:r>
      <w:r>
        <w:rPr>
          <w:rFonts w:hint="eastAsia"/>
        </w:rPr>
        <w:br/>
      </w:r>
      <w:r>
        <w:rPr>
          <w:rFonts w:hint="eastAsia"/>
        </w:rPr>
        <w:t>　　第五节 防震行业投资前景及控制策略分析</w:t>
      </w:r>
      <w:r>
        <w:rPr>
          <w:rFonts w:hint="eastAsia"/>
        </w:rPr>
        <w:br/>
      </w:r>
      <w:r>
        <w:rPr>
          <w:rFonts w:hint="eastAsia"/>
        </w:rPr>
        <w:t>　　　　一、2025-2031年防震行业市场风险及控制策略</w:t>
      </w:r>
      <w:r>
        <w:rPr>
          <w:rFonts w:hint="eastAsia"/>
        </w:rPr>
        <w:br/>
      </w:r>
      <w:r>
        <w:rPr>
          <w:rFonts w:hint="eastAsia"/>
        </w:rPr>
        <w:t>　　　　二、2025-2031年防震行业政策风险及控制策略</w:t>
      </w:r>
      <w:r>
        <w:rPr>
          <w:rFonts w:hint="eastAsia"/>
        </w:rPr>
        <w:br/>
      </w:r>
      <w:r>
        <w:rPr>
          <w:rFonts w:hint="eastAsia"/>
        </w:rPr>
        <w:t>　　　　三、2025-2031年防震行业经营风险及控制策略</w:t>
      </w:r>
      <w:r>
        <w:rPr>
          <w:rFonts w:hint="eastAsia"/>
        </w:rPr>
        <w:br/>
      </w:r>
      <w:r>
        <w:rPr>
          <w:rFonts w:hint="eastAsia"/>
        </w:rPr>
        <w:t>　　　　四、2025-2031年防震行业技术风险及控制策略</w:t>
      </w:r>
      <w:r>
        <w:rPr>
          <w:rFonts w:hint="eastAsia"/>
        </w:rPr>
        <w:br/>
      </w:r>
      <w:r>
        <w:rPr>
          <w:rFonts w:hint="eastAsia"/>
        </w:rPr>
        <w:t>　　　　五、2025-2031年防震行业同业竞争风险及控制策略</w:t>
      </w:r>
      <w:r>
        <w:rPr>
          <w:rFonts w:hint="eastAsia"/>
        </w:rPr>
        <w:br/>
      </w:r>
      <w:r>
        <w:rPr>
          <w:rFonts w:hint="eastAsia"/>
        </w:rPr>
        <w:t>　　　　六、2025-2031年防震行业其他风险及控制策略</w:t>
      </w:r>
      <w:r>
        <w:rPr>
          <w:rFonts w:hint="eastAsia"/>
        </w:rPr>
        <w:br/>
      </w:r>
      <w:r>
        <w:rPr>
          <w:rFonts w:hint="eastAsia"/>
        </w:rPr>
        <w:br/>
      </w:r>
      <w:r>
        <w:rPr>
          <w:rFonts w:hint="eastAsia"/>
        </w:rPr>
        <w:t>第九章 2025-2031年国内防震行业品牌投资价值与投资前景研究分析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防震行业发展的PEST分析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防震行业投资价值分析</w:t>
      </w:r>
      <w:r>
        <w:rPr>
          <w:rFonts w:hint="eastAsia"/>
        </w:rPr>
        <w:br/>
      </w:r>
      <w:r>
        <w:rPr>
          <w:rFonts w:hint="eastAsia"/>
        </w:rPr>
        <w:t>　　　　一、2025-2031年防震市场趋势总结</w:t>
      </w:r>
      <w:r>
        <w:rPr>
          <w:rFonts w:hint="eastAsia"/>
        </w:rPr>
        <w:br/>
      </w:r>
      <w:r>
        <w:rPr>
          <w:rFonts w:hint="eastAsia"/>
        </w:rPr>
        <w:t>　　　　二、2025-2031年防震产品发展趋势分析</w:t>
      </w:r>
      <w:r>
        <w:rPr>
          <w:rFonts w:hint="eastAsia"/>
        </w:rPr>
        <w:br/>
      </w:r>
      <w:r>
        <w:rPr>
          <w:rFonts w:hint="eastAsia"/>
        </w:rPr>
        <w:t>　　　　三、2025-2031年防震产品市场发展空间</w:t>
      </w:r>
      <w:r>
        <w:rPr>
          <w:rFonts w:hint="eastAsia"/>
        </w:rPr>
        <w:br/>
      </w:r>
      <w:r>
        <w:rPr>
          <w:rFonts w:hint="eastAsia"/>
        </w:rPr>
        <w:t>　　　　四、2025-2031年防震产品产业政策趋向</w:t>
      </w:r>
      <w:r>
        <w:rPr>
          <w:rFonts w:hint="eastAsia"/>
        </w:rPr>
        <w:br/>
      </w:r>
      <w:r>
        <w:rPr>
          <w:rFonts w:hint="eastAsia"/>
        </w:rPr>
        <w:t>　　　　五、2025-2031年防震产品技术革新趋势</w:t>
      </w:r>
      <w:r>
        <w:rPr>
          <w:rFonts w:hint="eastAsia"/>
        </w:rPr>
        <w:br/>
      </w:r>
      <w:r>
        <w:rPr>
          <w:rFonts w:hint="eastAsia"/>
        </w:rPr>
        <w:t>　　　　六、2025-2031年防震产品价格走势分析</w:t>
      </w:r>
      <w:r>
        <w:rPr>
          <w:rFonts w:hint="eastAsia"/>
        </w:rPr>
        <w:br/>
      </w:r>
      <w:r>
        <w:rPr>
          <w:rFonts w:hint="eastAsia"/>
        </w:rPr>
        <w:t>　　第四节 防震行业投资前景分析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防震行业投资前景研究分析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业内专家对国内防震行业总结及企业经营战略建议</w:t>
      </w:r>
      <w:r>
        <w:rPr>
          <w:rFonts w:hint="eastAsia"/>
        </w:rPr>
        <w:br/>
      </w:r>
      <w:r>
        <w:rPr>
          <w:rFonts w:hint="eastAsia"/>
        </w:rPr>
        <w:t>　　第一节 防震行业问题总结</w:t>
      </w:r>
      <w:r>
        <w:rPr>
          <w:rFonts w:hint="eastAsia"/>
        </w:rPr>
        <w:br/>
      </w:r>
      <w:r>
        <w:rPr>
          <w:rFonts w:hint="eastAsia"/>
        </w:rPr>
        <w:t>　　第二节 2025-2031年防震行业企业的标竿管理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2025-2031年防震行业企业的资本运作模式</w:t>
      </w:r>
      <w:r>
        <w:rPr>
          <w:rFonts w:hint="eastAsia"/>
        </w:rPr>
        <w:br/>
      </w:r>
      <w:r>
        <w:rPr>
          <w:rFonts w:hint="eastAsia"/>
        </w:rPr>
        <w:t>　　　　一、防震行业企业国内资本市场的运作建议</w:t>
      </w:r>
      <w:r>
        <w:rPr>
          <w:rFonts w:hint="eastAsia"/>
        </w:rPr>
        <w:br/>
      </w:r>
      <w:r>
        <w:rPr>
          <w:rFonts w:hint="eastAsia"/>
        </w:rPr>
        <w:t>　　　　　　1、防震行业企业的兼并及收购建议</w:t>
      </w:r>
      <w:r>
        <w:rPr>
          <w:rFonts w:hint="eastAsia"/>
        </w:rPr>
        <w:br/>
      </w:r>
      <w:r>
        <w:rPr>
          <w:rFonts w:hint="eastAsia"/>
        </w:rPr>
        <w:t>　　　　　　2、防震行业企业的融资方式选择建议</w:t>
      </w:r>
      <w:r>
        <w:rPr>
          <w:rFonts w:hint="eastAsia"/>
        </w:rPr>
        <w:br/>
      </w:r>
      <w:r>
        <w:rPr>
          <w:rFonts w:hint="eastAsia"/>
        </w:rPr>
        <w:t>　　　　二、防震行业企业海外资本市场的运作建议</w:t>
      </w:r>
      <w:r>
        <w:rPr>
          <w:rFonts w:hint="eastAsia"/>
        </w:rPr>
        <w:br/>
      </w:r>
      <w:r>
        <w:rPr>
          <w:rFonts w:hint="eastAsia"/>
        </w:rPr>
        <w:t>　　第四节 2025-2031年防震行业企业营销模式建议</w:t>
      </w:r>
      <w:r>
        <w:rPr>
          <w:rFonts w:hint="eastAsia"/>
        </w:rPr>
        <w:br/>
      </w:r>
      <w:r>
        <w:rPr>
          <w:rFonts w:hint="eastAsia"/>
        </w:rPr>
        <w:t>　　　　一、防震行业企业的国内营销模式建议</w:t>
      </w:r>
      <w:r>
        <w:rPr>
          <w:rFonts w:hint="eastAsia"/>
        </w:rPr>
        <w:br/>
      </w:r>
      <w:r>
        <w:rPr>
          <w:rFonts w:hint="eastAsia"/>
        </w:rPr>
        <w:t>　　　　　　1、防震行业企业的渠道建设</w:t>
      </w:r>
      <w:r>
        <w:rPr>
          <w:rFonts w:hint="eastAsia"/>
        </w:rPr>
        <w:br/>
      </w:r>
      <w:r>
        <w:rPr>
          <w:rFonts w:hint="eastAsia"/>
        </w:rPr>
        <w:t>　　　　　　2、防震行业企业的品牌建设</w:t>
      </w:r>
      <w:r>
        <w:rPr>
          <w:rFonts w:hint="eastAsia"/>
        </w:rPr>
        <w:br/>
      </w:r>
      <w:r>
        <w:rPr>
          <w:rFonts w:hint="eastAsia"/>
        </w:rPr>
        <w:t>　　　　二、防震行业企业海外营销模式建议</w:t>
      </w:r>
      <w:r>
        <w:rPr>
          <w:rFonts w:hint="eastAsia"/>
        </w:rPr>
        <w:br/>
      </w:r>
      <w:r>
        <w:rPr>
          <w:rFonts w:hint="eastAsia"/>
        </w:rPr>
        <w:t>　　　　　　1、防震行业企业的海外细分市场选择</w:t>
      </w:r>
      <w:r>
        <w:rPr>
          <w:rFonts w:hint="eastAsia"/>
        </w:rPr>
        <w:br/>
      </w:r>
      <w:r>
        <w:rPr>
          <w:rFonts w:hint="eastAsia"/>
        </w:rPr>
        <w:t>　　　　　　2、防震行业企业的海外经销商选择</w:t>
      </w:r>
      <w:r>
        <w:rPr>
          <w:rFonts w:hint="eastAsia"/>
        </w:rPr>
        <w:br/>
      </w:r>
      <w:r>
        <w:rPr>
          <w:rFonts w:hint="eastAsia"/>
        </w:rPr>
        <w:t>　　第五节 [:中:智:林:]防震产品市场的重点客户战略实施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22016年1季度国内生产总值初步核算数据</w:t>
      </w:r>
      <w:r>
        <w:rPr>
          <w:rFonts w:hint="eastAsia"/>
        </w:rPr>
        <w:br/>
      </w:r>
      <w:r>
        <w:rPr>
          <w:rFonts w:hint="eastAsia"/>
        </w:rPr>
        <w:t>　　图表 3GDP环比增长速度</w:t>
      </w:r>
      <w:r>
        <w:rPr>
          <w:rFonts w:hint="eastAsia"/>
        </w:rPr>
        <w:br/>
      </w:r>
      <w:r>
        <w:rPr>
          <w:rFonts w:hint="eastAsia"/>
        </w:rPr>
        <w:t>　　图表 42016年固定资产投资（不含农户）同比增速</w:t>
      </w:r>
      <w:r>
        <w:rPr>
          <w:rFonts w:hint="eastAsia"/>
        </w:rPr>
        <w:br/>
      </w:r>
      <w:r>
        <w:rPr>
          <w:rFonts w:hint="eastAsia"/>
        </w:rPr>
        <w:t>　　图表 52016年分地区投资相邻两月累计同比增速</w:t>
      </w:r>
      <w:r>
        <w:rPr>
          <w:rFonts w:hint="eastAsia"/>
        </w:rPr>
        <w:br/>
      </w:r>
      <w:r>
        <w:rPr>
          <w:rFonts w:hint="eastAsia"/>
        </w:rPr>
        <w:t>　　图表 62016年固定资产投资到位资金同比增速</w:t>
      </w:r>
      <w:r>
        <w:rPr>
          <w:rFonts w:hint="eastAsia"/>
        </w:rPr>
        <w:br/>
      </w:r>
      <w:r>
        <w:rPr>
          <w:rFonts w:hint="eastAsia"/>
        </w:rPr>
        <w:t>　　图表 72016年份固定资产投资（不含农户）主要数据</w:t>
      </w:r>
      <w:r>
        <w:rPr>
          <w:rFonts w:hint="eastAsia"/>
        </w:rPr>
        <w:br/>
      </w:r>
      <w:r>
        <w:rPr>
          <w:rFonts w:hint="eastAsia"/>
        </w:rPr>
        <w:t>　　图表 8 2020-2025年中国城乡居民恩格尔系数对比表</w:t>
      </w:r>
      <w:r>
        <w:rPr>
          <w:rFonts w:hint="eastAsia"/>
        </w:rPr>
        <w:br/>
      </w:r>
      <w:r>
        <w:rPr>
          <w:rFonts w:hint="eastAsia"/>
        </w:rPr>
        <w:t>　　图表 92016年财政科学技术支出情况</w:t>
      </w:r>
      <w:r>
        <w:rPr>
          <w:rFonts w:hint="eastAsia"/>
        </w:rPr>
        <w:br/>
      </w:r>
      <w:r>
        <w:rPr>
          <w:rFonts w:hint="eastAsia"/>
        </w:rPr>
        <w:t>　　图表 102016年分行业规模以上工业企业R&amp;D经费情况</w:t>
      </w:r>
      <w:r>
        <w:rPr>
          <w:rFonts w:hint="eastAsia"/>
        </w:rPr>
        <w:br/>
      </w:r>
      <w:r>
        <w:rPr>
          <w:rFonts w:hint="eastAsia"/>
        </w:rPr>
        <w:t>　　图表 112016年各地区研究与试验发展（R&amp;D）经费支出情况</w:t>
      </w:r>
      <w:r>
        <w:rPr>
          <w:rFonts w:hint="eastAsia"/>
        </w:rPr>
        <w:br/>
      </w:r>
      <w:r>
        <w:rPr>
          <w:rFonts w:hint="eastAsia"/>
        </w:rPr>
        <w:t>　　图表 12 2020-2025年中国防震市场规模分析</w:t>
      </w:r>
      <w:r>
        <w:rPr>
          <w:rFonts w:hint="eastAsia"/>
        </w:rPr>
        <w:br/>
      </w:r>
      <w:r>
        <w:rPr>
          <w:rFonts w:hint="eastAsia"/>
        </w:rPr>
        <w:t>　　图表 132016年我国防震行业区域结构分析</w:t>
      </w:r>
      <w:r>
        <w:rPr>
          <w:rFonts w:hint="eastAsia"/>
        </w:rPr>
        <w:br/>
      </w:r>
      <w:r>
        <w:rPr>
          <w:rFonts w:hint="eastAsia"/>
        </w:rPr>
        <w:t>　　图表 14 2020-2025年中国东北地区市场规模分析</w:t>
      </w:r>
      <w:r>
        <w:rPr>
          <w:rFonts w:hint="eastAsia"/>
        </w:rPr>
        <w:br/>
      </w:r>
      <w:r>
        <w:rPr>
          <w:rFonts w:hint="eastAsia"/>
        </w:rPr>
        <w:t>　　图表 15 2020-2025年中国华北地区市场规模分析</w:t>
      </w:r>
      <w:r>
        <w:rPr>
          <w:rFonts w:hint="eastAsia"/>
        </w:rPr>
        <w:br/>
      </w:r>
      <w:r>
        <w:rPr>
          <w:rFonts w:hint="eastAsia"/>
        </w:rPr>
        <w:t>　　图表 16 2020-2025年中国华东地区市场规模分析</w:t>
      </w:r>
      <w:r>
        <w:rPr>
          <w:rFonts w:hint="eastAsia"/>
        </w:rPr>
        <w:br/>
      </w:r>
      <w:r>
        <w:rPr>
          <w:rFonts w:hint="eastAsia"/>
        </w:rPr>
        <w:t>　　图表 17 2020-2025年中国华中地区市场规模分析</w:t>
      </w:r>
      <w:r>
        <w:rPr>
          <w:rFonts w:hint="eastAsia"/>
        </w:rPr>
        <w:br/>
      </w:r>
      <w:r>
        <w:rPr>
          <w:rFonts w:hint="eastAsia"/>
        </w:rPr>
        <w:t>　　图表 18 2020-2025年中国华南地区市场规模分析</w:t>
      </w:r>
      <w:r>
        <w:rPr>
          <w:rFonts w:hint="eastAsia"/>
        </w:rPr>
        <w:br/>
      </w:r>
      <w:r>
        <w:rPr>
          <w:rFonts w:hint="eastAsia"/>
        </w:rPr>
        <w:t>　　图表 19 2020-2025年中国西南地区市场规模分析</w:t>
      </w:r>
      <w:r>
        <w:rPr>
          <w:rFonts w:hint="eastAsia"/>
        </w:rPr>
        <w:br/>
      </w:r>
      <w:r>
        <w:rPr>
          <w:rFonts w:hint="eastAsia"/>
        </w:rPr>
        <w:t>　　图表 21 2025-2031年国内防震市场规模预测</w:t>
      </w:r>
      <w:r>
        <w:rPr>
          <w:rFonts w:hint="eastAsia"/>
        </w:rPr>
        <w:br/>
      </w:r>
      <w:r>
        <w:rPr>
          <w:rFonts w:hint="eastAsia"/>
        </w:rPr>
        <w:t>　　图表 22 2020-2025年中国防震产量统计分析</w:t>
      </w:r>
      <w:r>
        <w:rPr>
          <w:rFonts w:hint="eastAsia"/>
        </w:rPr>
        <w:br/>
      </w:r>
      <w:r>
        <w:rPr>
          <w:rFonts w:hint="eastAsia"/>
        </w:rPr>
        <w:t>　　图表 23 2020-2025年中国防震历年消费量统计分析</w:t>
      </w:r>
      <w:r>
        <w:rPr>
          <w:rFonts w:hint="eastAsia"/>
        </w:rPr>
        <w:br/>
      </w:r>
      <w:r>
        <w:rPr>
          <w:rFonts w:hint="eastAsia"/>
        </w:rPr>
        <w:t>　　图表 24防震产品消费者年龄结构分布</w:t>
      </w:r>
      <w:r>
        <w:rPr>
          <w:rFonts w:hint="eastAsia"/>
        </w:rPr>
        <w:br/>
      </w:r>
      <w:r>
        <w:rPr>
          <w:rFonts w:hint="eastAsia"/>
        </w:rPr>
        <w:t>　　图表 25消费者对防震产品的首要认知渠道分析</w:t>
      </w:r>
      <w:r>
        <w:rPr>
          <w:rFonts w:hint="eastAsia"/>
        </w:rPr>
        <w:br/>
      </w:r>
      <w:r>
        <w:rPr>
          <w:rFonts w:hint="eastAsia"/>
        </w:rPr>
        <w:t>　　图表 26防震产品品牌市场占有率调查</w:t>
      </w:r>
      <w:r>
        <w:rPr>
          <w:rFonts w:hint="eastAsia"/>
        </w:rPr>
        <w:br/>
      </w:r>
      <w:r>
        <w:rPr>
          <w:rFonts w:hint="eastAsia"/>
        </w:rPr>
        <w:t>　　图表 27各种营销渠道的成本分析</w:t>
      </w:r>
      <w:r>
        <w:rPr>
          <w:rFonts w:hint="eastAsia"/>
        </w:rPr>
        <w:br/>
      </w:r>
      <w:r>
        <w:rPr>
          <w:rFonts w:hint="eastAsia"/>
        </w:rPr>
        <w:t>　　图表 28各种营销渠道的毛利分析</w:t>
      </w:r>
      <w:r>
        <w:rPr>
          <w:rFonts w:hint="eastAsia"/>
        </w:rPr>
        <w:br/>
      </w:r>
      <w:r>
        <w:rPr>
          <w:rFonts w:hint="eastAsia"/>
        </w:rPr>
        <w:t>　　图表 29 2020-2025年国内防震行业进口分析</w:t>
      </w:r>
      <w:r>
        <w:rPr>
          <w:rFonts w:hint="eastAsia"/>
        </w:rPr>
        <w:br/>
      </w:r>
      <w:r>
        <w:rPr>
          <w:rFonts w:hint="eastAsia"/>
        </w:rPr>
        <w:t>　　图表 31 2025-2031年国内防震行业进口预测</w:t>
      </w:r>
      <w:r>
        <w:rPr>
          <w:rFonts w:hint="eastAsia"/>
        </w:rPr>
        <w:br/>
      </w:r>
      <w:r>
        <w:rPr>
          <w:rFonts w:hint="eastAsia"/>
        </w:rPr>
        <w:t>　　图表 32 2025-2031年国内防震行业出口预测</w:t>
      </w:r>
      <w:r>
        <w:rPr>
          <w:rFonts w:hint="eastAsia"/>
        </w:rPr>
        <w:br/>
      </w:r>
      <w:r>
        <w:rPr>
          <w:rFonts w:hint="eastAsia"/>
        </w:rPr>
        <w:t>　　图表 33近4年河北省泊头市精固诚量具机械有限公司产权比率变化情况</w:t>
      </w:r>
      <w:r>
        <w:rPr>
          <w:rFonts w:hint="eastAsia"/>
        </w:rPr>
        <w:br/>
      </w:r>
      <w:r>
        <w:rPr>
          <w:rFonts w:hint="eastAsia"/>
        </w:rPr>
        <w:t>　　图表 34近4年河北省泊头市精固诚量具机械有限公司产权比率变化情况</w:t>
      </w:r>
      <w:r>
        <w:rPr>
          <w:rFonts w:hint="eastAsia"/>
        </w:rPr>
        <w:br/>
      </w:r>
      <w:r>
        <w:rPr>
          <w:rFonts w:hint="eastAsia"/>
        </w:rPr>
        <w:t>　　图表 35近4年河北省泊头市精固诚量具机械有限公司销售毛利率变化情况</w:t>
      </w:r>
      <w:r>
        <w:rPr>
          <w:rFonts w:hint="eastAsia"/>
        </w:rPr>
        <w:br/>
      </w:r>
      <w:r>
        <w:rPr>
          <w:rFonts w:hint="eastAsia"/>
        </w:rPr>
        <w:t>　　图表 36近4年河北省泊头市精固诚量具机械有限公司销售毛利率变化情况</w:t>
      </w:r>
      <w:r>
        <w:rPr>
          <w:rFonts w:hint="eastAsia"/>
        </w:rPr>
        <w:br/>
      </w:r>
      <w:r>
        <w:rPr>
          <w:rFonts w:hint="eastAsia"/>
        </w:rPr>
        <w:t>　　图表 37近4年河北省泊头市精固诚量具机械有限公司资产负债率变化情况</w:t>
      </w:r>
      <w:r>
        <w:rPr>
          <w:rFonts w:hint="eastAsia"/>
        </w:rPr>
        <w:br/>
      </w:r>
      <w:r>
        <w:rPr>
          <w:rFonts w:hint="eastAsia"/>
        </w:rPr>
        <w:t>　　图表 38近4年河北省泊头市精固诚量具机械有限公司资产负债率变化情况</w:t>
      </w:r>
      <w:r>
        <w:rPr>
          <w:rFonts w:hint="eastAsia"/>
        </w:rPr>
        <w:br/>
      </w:r>
      <w:r>
        <w:rPr>
          <w:rFonts w:hint="eastAsia"/>
        </w:rPr>
        <w:t>　　图表 39近4年河北省泊头市精固诚量具机械有限公司固定资产周转次数情况</w:t>
      </w:r>
      <w:r>
        <w:rPr>
          <w:rFonts w:hint="eastAsia"/>
        </w:rPr>
        <w:br/>
      </w:r>
      <w:r>
        <w:rPr>
          <w:rFonts w:hint="eastAsia"/>
        </w:rPr>
        <w:t>　　图表 40近4年河北省泊头市精固诚量具机械有限公司固定资产周转次数情况</w:t>
      </w:r>
      <w:r>
        <w:rPr>
          <w:rFonts w:hint="eastAsia"/>
        </w:rPr>
        <w:br/>
      </w:r>
      <w:r>
        <w:rPr>
          <w:rFonts w:hint="eastAsia"/>
        </w:rPr>
        <w:t>　　图表 41近4年河北省泊头市精固诚量具机械有限公司流动资产周转次数变化情况</w:t>
      </w:r>
      <w:r>
        <w:rPr>
          <w:rFonts w:hint="eastAsia"/>
        </w:rPr>
        <w:br/>
      </w:r>
      <w:r>
        <w:rPr>
          <w:rFonts w:hint="eastAsia"/>
        </w:rPr>
        <w:t>　　图表 42近4年河北省泊头市精固诚量具机械有限公司流动资产周转次数变化情况</w:t>
      </w:r>
      <w:r>
        <w:rPr>
          <w:rFonts w:hint="eastAsia"/>
        </w:rPr>
        <w:br/>
      </w:r>
      <w:r>
        <w:rPr>
          <w:rFonts w:hint="eastAsia"/>
        </w:rPr>
        <w:t>　　图表 43近4年河北省泊头市精固诚量具机械有限公司总资产周转次数变化情况</w:t>
      </w:r>
      <w:r>
        <w:rPr>
          <w:rFonts w:hint="eastAsia"/>
        </w:rPr>
        <w:br/>
      </w:r>
      <w:r>
        <w:rPr>
          <w:rFonts w:hint="eastAsia"/>
        </w:rPr>
        <w:t>　　图表 44近4年河北省泊头市精固诚量具机械有限公司总资产周转次数变化情况</w:t>
      </w:r>
      <w:r>
        <w:rPr>
          <w:rFonts w:hint="eastAsia"/>
        </w:rPr>
        <w:br/>
      </w:r>
      <w:r>
        <w:rPr>
          <w:rFonts w:hint="eastAsia"/>
        </w:rPr>
        <w:t>　　图表 45近4年河北德利机床附件制造有限公司产权比率变化情况</w:t>
      </w:r>
      <w:r>
        <w:rPr>
          <w:rFonts w:hint="eastAsia"/>
        </w:rPr>
        <w:br/>
      </w:r>
      <w:r>
        <w:rPr>
          <w:rFonts w:hint="eastAsia"/>
        </w:rPr>
        <w:t>　　图表 46近4年河北德利机床附件制造有限公司产权比率变化情况</w:t>
      </w:r>
      <w:r>
        <w:rPr>
          <w:rFonts w:hint="eastAsia"/>
        </w:rPr>
        <w:br/>
      </w:r>
      <w:r>
        <w:rPr>
          <w:rFonts w:hint="eastAsia"/>
        </w:rPr>
        <w:t>　　图表 47近4年河北德利机床附件制造有限公司销售毛利率变化情况</w:t>
      </w:r>
      <w:r>
        <w:rPr>
          <w:rFonts w:hint="eastAsia"/>
        </w:rPr>
        <w:br/>
      </w:r>
      <w:r>
        <w:rPr>
          <w:rFonts w:hint="eastAsia"/>
        </w:rPr>
        <w:t>　　图表 48近4年河北德利机床附件制造有限公司销售毛利率变化情况</w:t>
      </w:r>
      <w:r>
        <w:rPr>
          <w:rFonts w:hint="eastAsia"/>
        </w:rPr>
        <w:br/>
      </w:r>
      <w:r>
        <w:rPr>
          <w:rFonts w:hint="eastAsia"/>
        </w:rPr>
        <w:t>　　图表 49近4年河北德利机床附件制造有限公司资产负债率变化情况</w:t>
      </w:r>
      <w:r>
        <w:rPr>
          <w:rFonts w:hint="eastAsia"/>
        </w:rPr>
        <w:br/>
      </w:r>
      <w:r>
        <w:rPr>
          <w:rFonts w:hint="eastAsia"/>
        </w:rPr>
        <w:t>　　图表 50近4年河北德利机床附件制造有限公司资产负债率变化情况</w:t>
      </w:r>
      <w:r>
        <w:rPr>
          <w:rFonts w:hint="eastAsia"/>
        </w:rPr>
        <w:br/>
      </w:r>
      <w:r>
        <w:rPr>
          <w:rFonts w:hint="eastAsia"/>
        </w:rPr>
        <w:t>　　图表 51近4年河北德利机床附件制造有限公司固定资产周转次数情况</w:t>
      </w:r>
      <w:r>
        <w:rPr>
          <w:rFonts w:hint="eastAsia"/>
        </w:rPr>
        <w:br/>
      </w:r>
      <w:r>
        <w:rPr>
          <w:rFonts w:hint="eastAsia"/>
        </w:rPr>
        <w:t>　　图表 52近4年河北德利机床附件制造有限公司固定资产周转次数情况</w:t>
      </w:r>
      <w:r>
        <w:rPr>
          <w:rFonts w:hint="eastAsia"/>
        </w:rPr>
        <w:br/>
      </w:r>
      <w:r>
        <w:rPr>
          <w:rFonts w:hint="eastAsia"/>
        </w:rPr>
        <w:t>　　图表 53近4年河北德利机床附件制造有限公司流动资产周转次数变化情况</w:t>
      </w:r>
      <w:r>
        <w:rPr>
          <w:rFonts w:hint="eastAsia"/>
        </w:rPr>
        <w:br/>
      </w:r>
      <w:r>
        <w:rPr>
          <w:rFonts w:hint="eastAsia"/>
        </w:rPr>
        <w:t>　　图表 54近4年河北德利机床附件制造有限公司流动资产周转次数变化情况</w:t>
      </w:r>
      <w:r>
        <w:rPr>
          <w:rFonts w:hint="eastAsia"/>
        </w:rPr>
        <w:br/>
      </w:r>
      <w:r>
        <w:rPr>
          <w:rFonts w:hint="eastAsia"/>
        </w:rPr>
        <w:t>　　图表 55近4年河北德利机床附件制造有限公司总资产周转次数变化情况</w:t>
      </w:r>
      <w:r>
        <w:rPr>
          <w:rFonts w:hint="eastAsia"/>
        </w:rPr>
        <w:br/>
      </w:r>
      <w:r>
        <w:rPr>
          <w:rFonts w:hint="eastAsia"/>
        </w:rPr>
        <w:t>　　图表 56近4年河北德利机床附件制造有限公司总资产周转次数变化情况</w:t>
      </w:r>
      <w:r>
        <w:rPr>
          <w:rFonts w:hint="eastAsia"/>
        </w:rPr>
        <w:br/>
      </w:r>
      <w:r>
        <w:rPr>
          <w:rFonts w:hint="eastAsia"/>
        </w:rPr>
        <w:t>　　图表 57近4年河北一诺机床附件有限公司产权比率变化情况</w:t>
      </w:r>
      <w:r>
        <w:rPr>
          <w:rFonts w:hint="eastAsia"/>
        </w:rPr>
        <w:br/>
      </w:r>
      <w:r>
        <w:rPr>
          <w:rFonts w:hint="eastAsia"/>
        </w:rPr>
        <w:t>　　图表 58近4年河北一诺机床附件有限公司产权比率变化情况</w:t>
      </w:r>
      <w:r>
        <w:rPr>
          <w:rFonts w:hint="eastAsia"/>
        </w:rPr>
        <w:br/>
      </w:r>
      <w:r>
        <w:rPr>
          <w:rFonts w:hint="eastAsia"/>
        </w:rPr>
        <w:t>　　图表 59近4年河北一诺机床附件有限公司销售毛利率变化情况</w:t>
      </w:r>
      <w:r>
        <w:rPr>
          <w:rFonts w:hint="eastAsia"/>
        </w:rPr>
        <w:br/>
      </w:r>
      <w:r>
        <w:rPr>
          <w:rFonts w:hint="eastAsia"/>
        </w:rPr>
        <w:t>　　图表 60近4年河北一诺机床附件有限公司销售毛利率变化情况</w:t>
      </w:r>
      <w:r>
        <w:rPr>
          <w:rFonts w:hint="eastAsia"/>
        </w:rPr>
        <w:br/>
      </w:r>
      <w:r>
        <w:rPr>
          <w:rFonts w:hint="eastAsia"/>
        </w:rPr>
        <w:t>　　图表 61近4年河北一诺机床附件有限公司资产负债率变化情况</w:t>
      </w:r>
      <w:r>
        <w:rPr>
          <w:rFonts w:hint="eastAsia"/>
        </w:rPr>
        <w:br/>
      </w:r>
      <w:r>
        <w:rPr>
          <w:rFonts w:hint="eastAsia"/>
        </w:rPr>
        <w:t>　　图表 62近4年河北一诺机床附件有限公司资产负债率变化情况</w:t>
      </w:r>
      <w:r>
        <w:rPr>
          <w:rFonts w:hint="eastAsia"/>
        </w:rPr>
        <w:br/>
      </w:r>
      <w:r>
        <w:rPr>
          <w:rFonts w:hint="eastAsia"/>
        </w:rPr>
        <w:t>　　图表 63近4年河北一诺机床附件有限公司固定资产周转次数情况</w:t>
      </w:r>
      <w:r>
        <w:rPr>
          <w:rFonts w:hint="eastAsia"/>
        </w:rPr>
        <w:br/>
      </w:r>
      <w:r>
        <w:rPr>
          <w:rFonts w:hint="eastAsia"/>
        </w:rPr>
        <w:t>　　图表 64近4年河北一诺机床附件有限公司固定资产周转次数情况</w:t>
      </w:r>
      <w:r>
        <w:rPr>
          <w:rFonts w:hint="eastAsia"/>
        </w:rPr>
        <w:br/>
      </w:r>
      <w:r>
        <w:rPr>
          <w:rFonts w:hint="eastAsia"/>
        </w:rPr>
        <w:t>　　图表 65近4年河北一诺机床附件有限公司流动资产周转次数变化情况</w:t>
      </w:r>
      <w:r>
        <w:rPr>
          <w:rFonts w:hint="eastAsia"/>
        </w:rPr>
        <w:br/>
      </w:r>
      <w:r>
        <w:rPr>
          <w:rFonts w:hint="eastAsia"/>
        </w:rPr>
        <w:t>　　图表 66近4年河北一诺机床附件有限公司流动资产周转次数变化情况</w:t>
      </w:r>
      <w:r>
        <w:rPr>
          <w:rFonts w:hint="eastAsia"/>
        </w:rPr>
        <w:br/>
      </w:r>
      <w:r>
        <w:rPr>
          <w:rFonts w:hint="eastAsia"/>
        </w:rPr>
        <w:t>　　图表 67近4年河北一诺机床附件有限公司总资产周转次数变化情况</w:t>
      </w:r>
      <w:r>
        <w:rPr>
          <w:rFonts w:hint="eastAsia"/>
        </w:rPr>
        <w:br/>
      </w:r>
      <w:r>
        <w:rPr>
          <w:rFonts w:hint="eastAsia"/>
        </w:rPr>
        <w:t>　　图表 68近4年河北一诺机床附件有限公司总资产周转次数变化情况</w:t>
      </w:r>
      <w:r>
        <w:rPr>
          <w:rFonts w:hint="eastAsia"/>
        </w:rPr>
        <w:br/>
      </w:r>
      <w:r>
        <w:rPr>
          <w:rFonts w:hint="eastAsia"/>
        </w:rPr>
        <w:t>　　图表 69近4年北京机械铸造有限公司产权比率变化情况</w:t>
      </w:r>
      <w:r>
        <w:rPr>
          <w:rFonts w:hint="eastAsia"/>
        </w:rPr>
        <w:br/>
      </w:r>
      <w:r>
        <w:rPr>
          <w:rFonts w:hint="eastAsia"/>
        </w:rPr>
        <w:t>　　图表 70近4年北京机械铸造有限公司产权比率变化情况</w:t>
      </w:r>
      <w:r>
        <w:rPr>
          <w:rFonts w:hint="eastAsia"/>
        </w:rPr>
        <w:br/>
      </w:r>
      <w:r>
        <w:rPr>
          <w:rFonts w:hint="eastAsia"/>
        </w:rPr>
        <w:t>　　图表 71近4年北京机械铸造有限公司销售毛利率变化情况</w:t>
      </w:r>
      <w:r>
        <w:rPr>
          <w:rFonts w:hint="eastAsia"/>
        </w:rPr>
        <w:br/>
      </w:r>
      <w:r>
        <w:rPr>
          <w:rFonts w:hint="eastAsia"/>
        </w:rPr>
        <w:t>　　图表 72近4年北京机械铸造有限公司销售毛利率变化情况</w:t>
      </w:r>
      <w:r>
        <w:rPr>
          <w:rFonts w:hint="eastAsia"/>
        </w:rPr>
        <w:br/>
      </w:r>
      <w:r>
        <w:rPr>
          <w:rFonts w:hint="eastAsia"/>
        </w:rPr>
        <w:t>　　图表 73近4年北京机械铸造有限公司资产负债率变化情况</w:t>
      </w:r>
      <w:r>
        <w:rPr>
          <w:rFonts w:hint="eastAsia"/>
        </w:rPr>
        <w:br/>
      </w:r>
      <w:r>
        <w:rPr>
          <w:rFonts w:hint="eastAsia"/>
        </w:rPr>
        <w:t>　　图表 74近4年北京机械铸造有限公司资产负债率变化情况</w:t>
      </w:r>
      <w:r>
        <w:rPr>
          <w:rFonts w:hint="eastAsia"/>
        </w:rPr>
        <w:br/>
      </w:r>
      <w:r>
        <w:rPr>
          <w:rFonts w:hint="eastAsia"/>
        </w:rPr>
        <w:t>　　图表 75近4年北京机械铸造有限公司固定资产周转次数情况</w:t>
      </w:r>
      <w:r>
        <w:rPr>
          <w:rFonts w:hint="eastAsia"/>
        </w:rPr>
        <w:br/>
      </w:r>
      <w:r>
        <w:rPr>
          <w:rFonts w:hint="eastAsia"/>
        </w:rPr>
        <w:t>　　图表 76近4年北京机械铸造有限公司固定资产周转次数情况</w:t>
      </w:r>
      <w:r>
        <w:rPr>
          <w:rFonts w:hint="eastAsia"/>
        </w:rPr>
        <w:br/>
      </w:r>
      <w:r>
        <w:rPr>
          <w:rFonts w:hint="eastAsia"/>
        </w:rPr>
        <w:t>　　图表 77近4年北京机械铸造有限公司流动资产周转次数变化情况</w:t>
      </w:r>
      <w:r>
        <w:rPr>
          <w:rFonts w:hint="eastAsia"/>
        </w:rPr>
        <w:br/>
      </w:r>
      <w:r>
        <w:rPr>
          <w:rFonts w:hint="eastAsia"/>
        </w:rPr>
        <w:t>　　图表 78近4年北京机械铸造有限公司流动资产周转次数变化情况</w:t>
      </w:r>
      <w:r>
        <w:rPr>
          <w:rFonts w:hint="eastAsia"/>
        </w:rPr>
        <w:br/>
      </w:r>
      <w:r>
        <w:rPr>
          <w:rFonts w:hint="eastAsia"/>
        </w:rPr>
        <w:t>　　图表 79近4年北京机械铸造有限公司总资产周转次数变化情况</w:t>
      </w:r>
      <w:r>
        <w:rPr>
          <w:rFonts w:hint="eastAsia"/>
        </w:rPr>
        <w:br/>
      </w:r>
      <w:r>
        <w:rPr>
          <w:rFonts w:hint="eastAsia"/>
        </w:rPr>
        <w:t>　　图表 80近4年北京机械铸造有限公司总资产周转次数变化情况</w:t>
      </w:r>
      <w:r>
        <w:rPr>
          <w:rFonts w:hint="eastAsia"/>
        </w:rPr>
        <w:br/>
      </w:r>
      <w:r>
        <w:rPr>
          <w:rFonts w:hint="eastAsia"/>
        </w:rPr>
        <w:t>　　图表 81近4年泊头市新瑞量具厂产权比率变化情况</w:t>
      </w:r>
      <w:r>
        <w:rPr>
          <w:rFonts w:hint="eastAsia"/>
        </w:rPr>
        <w:br/>
      </w:r>
      <w:r>
        <w:rPr>
          <w:rFonts w:hint="eastAsia"/>
        </w:rPr>
        <w:t>　　图表 82近4年泊头市新瑞量具厂产权比率变化情况</w:t>
      </w:r>
      <w:r>
        <w:rPr>
          <w:rFonts w:hint="eastAsia"/>
        </w:rPr>
        <w:br/>
      </w:r>
      <w:r>
        <w:rPr>
          <w:rFonts w:hint="eastAsia"/>
        </w:rPr>
        <w:t>　　图表 83近4年泊头市新瑞量具厂销售毛利率变化情况</w:t>
      </w:r>
      <w:r>
        <w:rPr>
          <w:rFonts w:hint="eastAsia"/>
        </w:rPr>
        <w:br/>
      </w:r>
      <w:r>
        <w:rPr>
          <w:rFonts w:hint="eastAsia"/>
        </w:rPr>
        <w:t>　　图表 84近4年泊头市新瑞量具厂销售毛利率变化情况</w:t>
      </w:r>
      <w:r>
        <w:rPr>
          <w:rFonts w:hint="eastAsia"/>
        </w:rPr>
        <w:br/>
      </w:r>
      <w:r>
        <w:rPr>
          <w:rFonts w:hint="eastAsia"/>
        </w:rPr>
        <w:t>　　图表 85近4年泊头市新瑞量具厂资产负债率变化情况</w:t>
      </w:r>
      <w:r>
        <w:rPr>
          <w:rFonts w:hint="eastAsia"/>
        </w:rPr>
        <w:br/>
      </w:r>
      <w:r>
        <w:rPr>
          <w:rFonts w:hint="eastAsia"/>
        </w:rPr>
        <w:t>　　图表 86近4年泊头市新瑞量具厂资产负债率变化情况</w:t>
      </w:r>
      <w:r>
        <w:rPr>
          <w:rFonts w:hint="eastAsia"/>
        </w:rPr>
        <w:br/>
      </w:r>
      <w:r>
        <w:rPr>
          <w:rFonts w:hint="eastAsia"/>
        </w:rPr>
        <w:t>　　图表 87近4年泊头市新瑞量具厂固定资产周转次数情况</w:t>
      </w:r>
      <w:r>
        <w:rPr>
          <w:rFonts w:hint="eastAsia"/>
        </w:rPr>
        <w:br/>
      </w:r>
      <w:r>
        <w:rPr>
          <w:rFonts w:hint="eastAsia"/>
        </w:rPr>
        <w:t>　　图表 88近4年泊头市新瑞量具厂固定资产周转次数变化情况</w:t>
      </w:r>
      <w:r>
        <w:rPr>
          <w:rFonts w:hint="eastAsia"/>
        </w:rPr>
        <w:br/>
      </w:r>
      <w:r>
        <w:rPr>
          <w:rFonts w:hint="eastAsia"/>
        </w:rPr>
        <w:t>　　图表 89近4年泊头市新瑞量具厂流动资产周转次数变化情况</w:t>
      </w:r>
      <w:r>
        <w:rPr>
          <w:rFonts w:hint="eastAsia"/>
        </w:rPr>
        <w:br/>
      </w:r>
      <w:r>
        <w:rPr>
          <w:rFonts w:hint="eastAsia"/>
        </w:rPr>
        <w:t>　　图表 90近4年泊头市新瑞量具厂流动资产周转次数变化情况</w:t>
      </w:r>
      <w:r>
        <w:rPr>
          <w:rFonts w:hint="eastAsia"/>
        </w:rPr>
        <w:br/>
      </w:r>
      <w:r>
        <w:rPr>
          <w:rFonts w:hint="eastAsia"/>
        </w:rPr>
        <w:t>　　图表 91近4年泊头市新瑞量具厂总资产周转次数变化情况</w:t>
      </w:r>
      <w:r>
        <w:rPr>
          <w:rFonts w:hint="eastAsia"/>
        </w:rPr>
        <w:br/>
      </w:r>
      <w:r>
        <w:rPr>
          <w:rFonts w:hint="eastAsia"/>
        </w:rPr>
        <w:t>　　图表 92近4年泊头市新瑞量具厂总资产周转次数变化情况</w:t>
      </w:r>
      <w:r>
        <w:rPr>
          <w:rFonts w:hint="eastAsia"/>
        </w:rPr>
        <w:br/>
      </w:r>
      <w:r>
        <w:rPr>
          <w:rFonts w:hint="eastAsia"/>
        </w:rPr>
        <w:t>　　图表 932015、2025年防震行业集中度对比分析</w:t>
      </w:r>
      <w:r>
        <w:rPr>
          <w:rFonts w:hint="eastAsia"/>
        </w:rPr>
        <w:br/>
      </w:r>
      <w:r>
        <w:rPr>
          <w:rFonts w:hint="eastAsia"/>
        </w:rPr>
        <w:t>　　图表 94 2025-2031年防震行业品牌市场规模预测</w:t>
      </w:r>
      <w:r>
        <w:rPr>
          <w:rFonts w:hint="eastAsia"/>
        </w:rPr>
        <w:br/>
      </w:r>
      <w:r>
        <w:rPr>
          <w:rFonts w:hint="eastAsia"/>
        </w:rPr>
        <w:t>　　图表 95 2025-2031年国内防震行业总产值预测</w:t>
      </w:r>
      <w:r>
        <w:rPr>
          <w:rFonts w:hint="eastAsia"/>
        </w:rPr>
        <w:br/>
      </w:r>
      <w:r>
        <w:rPr>
          <w:rFonts w:hint="eastAsia"/>
        </w:rPr>
        <w:t>　　图表 96 2025-2031年国内防震行业利润总额预测</w:t>
      </w:r>
      <w:r>
        <w:rPr>
          <w:rFonts w:hint="eastAsia"/>
        </w:rPr>
        <w:br/>
      </w:r>
      <w:r>
        <w:rPr>
          <w:rFonts w:hint="eastAsia"/>
        </w:rPr>
        <w:t>　　图表 97 2025-2031年国内防震行业总资产预测</w:t>
      </w:r>
      <w:r>
        <w:rPr>
          <w:rFonts w:hint="eastAsia"/>
        </w:rPr>
        <w:br/>
      </w:r>
      <w:r>
        <w:rPr>
          <w:rFonts w:hint="eastAsia"/>
        </w:rPr>
        <w:t>　　图表 98 2025-2031年国内防震产量预测</w:t>
      </w:r>
      <w:r>
        <w:rPr>
          <w:rFonts w:hint="eastAsia"/>
        </w:rPr>
        <w:br/>
      </w:r>
      <w:r>
        <w:rPr>
          <w:rFonts w:hint="eastAsia"/>
        </w:rPr>
        <w:t>　　图表 99 2025-2031年国内防震需求预测</w:t>
      </w:r>
      <w:r>
        <w:rPr>
          <w:rFonts w:hint="eastAsia"/>
        </w:rPr>
        <w:br/>
      </w:r>
      <w:r>
        <w:rPr>
          <w:rFonts w:hint="eastAsia"/>
        </w:rPr>
        <w:t>　　图表 1112015年末各年龄段人口比重</w:t>
      </w:r>
      <w:r>
        <w:rPr>
          <w:rFonts w:hint="eastAsia"/>
        </w:rPr>
        <w:br/>
      </w:r>
      <w:r>
        <w:rPr>
          <w:rFonts w:hint="eastAsia"/>
        </w:rPr>
        <w:t>　　图表 112 2020-2025年我国各年龄段人口比重变化情况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e2bd40859476a" w:history="1">
        <w:r>
          <w:rPr>
            <w:rStyle w:val="Hyperlink"/>
          </w:rPr>
          <w:t>中国防震行业现状研究分析及发展趋势预测报告（2025年）</w:t>
        </w:r>
      </w:hyperlink>
      <w:r>
        <w:rPr>
          <w:color w:val="C00000"/>
        </w:rPr>
        <w:t>》，报告编号：</w:t>
      </w:r>
      <w:r>
        <w:rPr>
          <w:rFonts w:hint="eastAsia"/>
          <w:color w:val="C00000"/>
        </w:rPr>
        <w:t>1876117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e2bd40859476a" w:history="1">
        <w:r>
          <w:rPr>
            <w:rStyle w:val="Hyperlink"/>
          </w:rPr>
          <w:t>https://www.20087.com/M_JiXieJiDian/17/FangZhenShiChangXianZhuangYuQianJing.html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热点：防震减灾科普讲解ppt、防震减灾科普讲解ppt、防震减灾的内容文字、防震锤、防震预警、防震垫、防震减灾科普、防震减灾科普宣传、防震常识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790740bdd422d" w:history="1">
      <w:r>
        <w:rPr>
          <w:rStyle w:val="Hyperlink"/>
        </w:rPr>
        <w:t>中国防震行业现状研究分析及发展趋势预测报告（2025年）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FangZhenShiChangXianZhuangYuQianJing.html" TargetMode="External" Id="R45be2bd40859476a" /></Relationships>
</file>

<file path=word/_rels/header2.xml.rels>&#65279;<?xml version="1.0" encoding="utf-8"?><Relationships xmlns="http://schemas.openxmlformats.org/package/2006/relationships"><Relationship Type="http://schemas.openxmlformats.org/officeDocument/2006/relationships/hyperlink" Target="https://www.20087.com/M_JiXieJiDian/17/FangZhenShiChangXianZhuangYuQianJing.html" TargetMode="External" Id="Ra8c790740bdd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2025-04-24T07:06:00Z</dcterms:created>
  <dcterms:modified xsi:type="dcterms:W3CDTF">2025-04-24T08:06:00Z</dcterms:modified>
  <dc:subject>中国防震行业现状研究分析及发展趋势预测报告（2025年）</dc:subject>
  <dc:title>中国防震行业现状研究分析及发展趋势预测报告（2025年）</dc:title>
  <cp:keywords>中国防震行业现状研究分析及发展趋势预测报告（2025年）</cp:keywords>
  <dc:description>中国防震行业现状研究分析及发展趋势预测报告（2025年）</dc:description>
</cp:coreProperties>
</file>