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e68aa45426476d" w:history="1">
              <w:r>
                <w:rPr>
                  <w:rStyle w:val="Hyperlink"/>
                </w:rPr>
                <w:t>2026-2032年全球与中国高压发电机行业发展调研及前景分析报告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e68aa45426476d" w:history="1">
              <w:r>
                <w:rPr>
                  <w:rStyle w:val="Hyperlink"/>
                </w:rPr>
                <w:t>2026-2032年全球与中国高压发电机行业发展调研及前景分析报告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e68aa45426476d" w:history="1">
                <w:r>
                  <w:rPr>
                    <w:rStyle w:val="Hyperlink"/>
                  </w:rPr>
                  <w:t>https://www.20087.com/7/11/GaoYaFaDianJiFaZhanXianZhuangQianJing.html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发电机是面向电力系统测试、工业供配电、数据中心、矿山能源、可再生能源并网和应急备用等场景提供高压电能输出的发电设备，常见形态包括高压柴油发电机组、高压变频发电机组、测试用直流高压发生器和并网配套高压发电单元。当前高压发电机正从单一备用电源角色向高效、智能、低碳和系统协同方向升级，数据中心、新能源电站、电网测试和关键基础设施对供电可靠性、并网稳定性、电能质量和快速响应能力要求提升。行业技术重点涵盖高压交流发电机设计、变频控制、并网友好性、数字监控、预测性维护和低排放动力方案。高端市场仍由具备发动机、发电机、控制系统和全球服务网络优势的企业主导，中低端市场则面临成本竞争和供应链波动压力。</w:t>
      </w:r>
      <w:r>
        <w:rPr>
          <w:rFonts w:hint="eastAsia"/>
        </w:rPr>
        <w:br/>
      </w:r>
      <w:r>
        <w:rPr>
          <w:rFonts w:hint="eastAsia"/>
        </w:rPr>
        <w:t>　　未来，高压发电机将向更高效率、更强并网适配、更低排放和更深数字化方向发展。市场调研网指出，与风电、光伏、储能和微电网协同运行将成为重要趋势，高压发电机需具备快速启停、无功支撑、频率调节和黑启动能力。数据中心和关键设施将更关注高可靠性、模块化扩容、远程监控和预测性维护。变频技术、数字控制、混合储能耦合和低碳燃料适配将提升设备综合能效。具备高压发电机本体设计、电力电子控制、并网验证、智能运维和全生命周期服务能力的企业，将在高端电力保障与能源系统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e68aa45426476d" w:history="1">
        <w:r>
          <w:rPr>
            <w:rStyle w:val="Hyperlink"/>
          </w:rPr>
          <w:t>2026-2032年全球与中国高压发电机行业发展调研及前景分析报告</w:t>
        </w:r>
      </w:hyperlink>
      <w:r>
        <w:rPr>
          <w:rFonts w:hint="eastAsia"/>
        </w:rPr>
        <w:t>》，2025年高压发电机行业市场规模达 亿元，预计2032年市场规模将达 亿元，期间年均复合增长率（CAGR）达 %。报告依托国家统计局及高压发电机相关协会的详实数据，全面解析了高压发电机行业现状与市场需求，重点分析了高压发电机市场规模、产业链结构及价格动态，并对高压发电机细分市场进行了详细探讨。报告科学预测了高压发电机市场前景与发展趋势，评估了品牌竞争格局、市场集中度及重点企业的市场表现。同时，通过SWOT分析揭示了高压发电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按照不同产品类型，高压发电机主要可以分为如下几个类别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全球不同产品类型高压发电机销售额增长趋势2021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直流电动机</w:t>
      </w:r>
      <w:r>
        <w:rPr>
          <w:rFonts w:hint="eastAsia"/>
        </w:rPr>
        <w:br/>
      </w:r>
      <w:r>
        <w:rPr>
          <w:rFonts w:hint="eastAsia"/>
        </w:rPr>
        <w:t>　　　　1.2.3 交流电动机</w:t>
      </w:r>
      <w:r>
        <w:rPr>
          <w:rFonts w:hint="eastAsia"/>
        </w:rPr>
        <w:br/>
      </w:r>
      <w:r>
        <w:rPr>
          <w:rFonts w:hint="eastAsia"/>
        </w:rPr>
        <w:t>　　1.3 从不同应用，高压发电机主要包括如下几个方面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全球不同应用高压发电机销售额增长趋势2021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船舶</w:t>
      </w:r>
      <w:r>
        <w:rPr>
          <w:rFonts w:hint="eastAsia"/>
        </w:rPr>
        <w:br/>
      </w:r>
      <w:r>
        <w:rPr>
          <w:rFonts w:hint="eastAsia"/>
        </w:rPr>
        <w:t>　　　　1.3.4 机械</w:t>
      </w:r>
      <w:r>
        <w:rPr>
          <w:rFonts w:hint="eastAsia"/>
        </w:rPr>
        <w:br/>
      </w:r>
      <w:r>
        <w:rPr>
          <w:rFonts w:hint="eastAsia"/>
        </w:rPr>
        <w:t>　　　　1.3.5 能源</w:t>
      </w:r>
      <w:r>
        <w:rPr>
          <w:rFonts w:hint="eastAsia"/>
        </w:rPr>
        <w:br/>
      </w:r>
      <w:r>
        <w:rPr>
          <w:rFonts w:hint="eastAsia"/>
        </w:rPr>
        <w:t>　　1.4 高压发电机行业背景、发展历史、现状及趋势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高压发电机行业目前现状分析</w:t>
      </w:r>
      <w:r>
        <w:rPr>
          <w:rFonts w:hint="eastAsia"/>
        </w:rPr>
        <w:br/>
      </w:r>
      <w:r>
        <w:rPr>
          <w:rFonts w:hint="eastAsia"/>
        </w:rPr>
        <w:t>　　　　1.4.2 高压发电机发展趋势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全球高压发电机总体规模分析</w:t>
      </w:r>
      <w:r>
        <w:rPr>
          <w:rFonts w:hint="eastAsia"/>
        </w:rPr>
        <w:br/>
      </w:r>
      <w:r>
        <w:rPr>
          <w:rFonts w:hint="eastAsia"/>
        </w:rPr>
        <w:t>　　2.1 全球高压发电机供需现状及预测（2021-2032）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全球高压发电机产能、产量、产能利用率及发展趋势（2021-2032）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全球高压发电机产量、需求量及发展趋势（2021-2032）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全球主要地区高压发电机产量及发展趋势（2021-2032）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全球主要地区高压发电机产量（2021-2026）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全球主要地区高压发电机产量（2027-2032）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全球主要地区高压发电机产量市场份额（2021-2032）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中国高压发电机供需现状及预测（2021-2032）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中国高压发电机产能、产量、产能利用率及发展趋势（2021-2032）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中国高压发电机产量、市场需求量及发展趋势（2021-2032）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全球高压发电机销量及销售额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全球市场高压发电机销售额（2021-2032）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全球市场高压发电机销量（2021-2032）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全球市场高压发电机价格趋势（2021-2032）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全球高压发电机主要地区分析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全球主要地区高压发电机市场规模分析：2021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全球主要地区高压发电机销售收入及市场份额（2021-2026）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全球主要地区高压发电机销售收入预测（2027-2032）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全球主要地区高压发电机销量分析：2021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全球主要地区高压发电机销量及市场份额（2021-2026）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全球主要地区高压发电机销量及市场份额预测（2027-2032）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全球市场主要厂商高压发电机产能市场份额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全球市场主要厂商高压发电机销量（2021-2026）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全球市场主要厂商高压发电机销量（2021-2026）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全球市场主要厂商高压发电机销售收入（2021-2026）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全球市场主要厂商高压发电机销售价格（2021-2026）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2025年全球主要生产商高压发电机收入排名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中国市场主要厂商高压发电机销量（2021-2026）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中国市场主要厂商高压发电机销量（2021-2026）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中国市场主要厂商高压发电机销售收入（2021-2026）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2025年中国主要生产商高压发电机收入排名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中国市场主要厂商高压发电机销售价格（2021-2026）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全球主要厂商高压发电机总部及产地分布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全球主要厂商成立时间及高压发电机商业化日期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全球主要厂商高压发电机产品类型及应用</w:t>
      </w:r>
      <w:r>
        <w:rPr>
          <w:rFonts w:hint="eastAsia"/>
        </w:rPr>
        <w:br/>
      </w:r>
      <w:r>
        <w:rPr>
          <w:rFonts w:hint="eastAsia"/>
        </w:rPr>
        <w:t>　　4.7 高压发电机行业集中度、竞争程度分析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高压发电机行业集中度分析：2025年全球Top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全球高压发电机第一梯队、第二梯队和第三梯队生产商（品牌）及市场份额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不同产品类型高压发电机分析</w:t>
      </w:r>
      <w:r>
        <w:rPr>
          <w:rFonts w:hint="eastAsia"/>
        </w:rPr>
        <w:br/>
      </w:r>
      <w:r>
        <w:rPr>
          <w:rFonts w:hint="eastAsia"/>
        </w:rPr>
        <w:t>　　6.1 全球不同产品类型高压发电机销量（2021-2032）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全球不同产品类型高压发电机销量及市场份额（2021-2026）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全球不同产品类型高压发电机销量预测（2027-2032）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全球不同产品类型高压发电机收入（2021-2032）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全球不同产品类型高压发电机收入及市场份额（2021-2026）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全球不同产品类型高压发电机收入预测（2027-2032）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全球不同产品类型高压发电机价格走势（2021-2032）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不同应用高压发电机分析</w:t>
      </w:r>
      <w:r>
        <w:rPr>
          <w:rFonts w:hint="eastAsia"/>
        </w:rPr>
        <w:br/>
      </w:r>
      <w:r>
        <w:rPr>
          <w:rFonts w:hint="eastAsia"/>
        </w:rPr>
        <w:t>　　7.1 全球不同应用高压发电机销量（2021-2032）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全球不同应用高压发电机收入（2021-2032）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全球不同应用高压发电机价格走势（2021-2032）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高压发电机产业链分析</w:t>
      </w:r>
      <w:r>
        <w:rPr>
          <w:rFonts w:hint="eastAsia"/>
        </w:rPr>
        <w:br/>
      </w:r>
      <w:r>
        <w:rPr>
          <w:rFonts w:hint="eastAsia"/>
        </w:rPr>
        <w:t>　　8.2 高压发电机工艺制造技术分析</w:t>
      </w:r>
      <w:r>
        <w:rPr>
          <w:rFonts w:hint="eastAsia"/>
        </w:rPr>
        <w:br/>
      </w:r>
      <w:r>
        <w:rPr>
          <w:rFonts w:hint="eastAsia"/>
        </w:rPr>
        <w:t>　　8.3 高压发电机产业上游供应分析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高压发电机下游客户分析</w:t>
      </w:r>
      <w:r>
        <w:rPr>
          <w:rFonts w:hint="eastAsia"/>
        </w:rPr>
        <w:br/>
      </w:r>
      <w:r>
        <w:rPr>
          <w:rFonts w:hint="eastAsia"/>
        </w:rPr>
        <w:t>　　8.5 高压发电机销售渠道分析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高压发电机行业发展机遇及主要驱动因素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高压发电机行业发展面临的风险</w:t>
      </w:r>
      <w:r>
        <w:rPr>
          <w:rFonts w:hint="eastAsia"/>
        </w:rPr>
        <w:br/>
      </w:r>
      <w:r>
        <w:rPr>
          <w:rFonts w:hint="eastAsia"/>
        </w:rPr>
        <w:t>　　9.3 高压发电机行业政策分析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全球不同产品类型高压发电机销售额增长（CAGR）趋势2021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高压发电机行业目前发展现状</w:t>
      </w:r>
      <w:r>
        <w:rPr>
          <w:rFonts w:hint="eastAsia"/>
        </w:rPr>
        <w:br/>
      </w:r>
      <w:r>
        <w:rPr>
          <w:rFonts w:hint="eastAsia"/>
        </w:rPr>
        <w:t>　　表 4： 高压发电机发展趋势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全球主要地区高压发电机产量增速（CAGR）：（2021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全球主要地区高压发电机产量（2021-2026）&amp;（千台）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全球主要地区高压发电机产量（2027-2032）&amp;（千台）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全球主要地区高压发电机产量市场份额（2021-2026）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全球主要地区高压发电机产量市场份额（2027-2032）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全球主要地区高压发电机销售收入增速：（2021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全球主要地区高压发电机销售收入（2021-2026）&amp;（百万美元）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全球主要地区高压发电机销售收入市场份额（2021-2026）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全球主要地区高压发电机收入（2027-2032）&amp;（百万美元）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全球主要地区高压发电机收入市场份额（2027-2032）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全球主要地区高压发电机销量（千台）：2021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全球主要地区高压发电机销量（2021-2026）&amp;（千台）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全球主要地区高压发电机销量市场份额（2021-2026）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全球主要地区高压发电机销量（2027-2032）&amp;（千台）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全球主要地区高压发电机销量份额（2027-2032）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全球市场主要厂商高压发电机产能（2025-2026）&amp;（千台）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全球市场主要厂商高压发电机销量（2021-2026）&amp;（千台）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全球市场主要厂商高压发电机销量市场份额（2021-2026）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全球市场主要厂商高压发电机销售收入（2021-2026）&amp;（百万美元）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全球市场主要厂商高压发电机销售收入市场份额（2021-2026）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全球市场主要厂商高压发电机销售价格（2021-2026）&amp;（美元/台）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2025年全球主要生产商高压发电机收入排名（百万美元）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中国市场主要厂商高压发电机销量（2021-2026）&amp;（千台）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中国市场主要厂商高压发电机销量市场份额（2021-2026）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中国市场主要厂商高压发电机销售收入（2021-2026）&amp;（百万美元）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中国市场主要厂商高压发电机销售收入市场份额（2021-2026）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2025年中国主要生产商高压发电机收入排名（百万美元）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中国市场主要厂商高压发电机销售价格（2021-2026）&amp;（美元/台）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全球主要厂商高压发电机总部及产地分布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全球主要厂商成立时间及高压发电机商业化日期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全球主要厂商高压发电机产品类型及应用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2025年全球高压发电机主要厂商市场地位（第一梯队、第二梯队和第三梯队）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全球高压发电机市场投资、并购等现状分析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高压发电机销量（千台）、收入（百万美元）、价格（美元/台）及毛利率（2021-2026）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全球不同产品类型高压发电机销量（2021-2026）&amp;（千台）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全球不同产品类型高压发电机销量市场份额（2021-2026）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全球不同产品类型高压发电机销量预测（2027-2032）&amp;（千台）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全球市场不同产品类型高压发电机销量市场份额预测（2027-2032）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全球不同产品类型高压发电机收入（2021-2026）&amp;（百万美元）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全球不同产品类型高压发电机收入市场份额（2021-2026）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全球不同产品类型高压发电机收入预测（2027-2032）&amp;（百万美元）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全球不同产品类型高压发电机收入市场份额预测（2027-2032）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全球不同应用高压发电机销量（2021-2026）&amp;（千台）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全球不同应用高压发电机销量市场份额（2021-2026）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全球不同应用高压发电机销量预测（2027-2032）&amp;（千台）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全球市场不同应用高压发电机销量市场份额预测（2027-2032）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全球不同应用高压发电机收入（2021-2026）&amp;（百万美元）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全球不同应用高压发电机收入市场份额（2021-2026）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全球不同应用高压发电机收入预测（2027-2032）&amp;（百万美元）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全球不同应用高压发电机收入市场份额预测（2027-2032）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高压发电机上游原料供应商及联系方式列表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高压发电机典型客户列表</w:t>
      </w:r>
      <w:r>
        <w:rPr>
          <w:rFonts w:hint="eastAsia"/>
        </w:rPr>
        <w:br/>
      </w:r>
      <w:r>
        <w:rPr>
          <w:rFonts w:hint="eastAsia"/>
        </w:rPr>
        <w:t>　　表 106： 高压发电机主要销售模式及销售渠道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高压发电机行业发展机遇及主要驱动因素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高压发电机行业发展面临的风险</w:t>
      </w:r>
      <w:r>
        <w:rPr>
          <w:rFonts w:hint="eastAsia"/>
        </w:rPr>
        <w:br/>
      </w:r>
      <w:r>
        <w:rPr>
          <w:rFonts w:hint="eastAsia"/>
        </w:rPr>
        <w:t>　　表 109： 高压发电机行业政策分析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全球不同产品类型高压发电机销售额2021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全球不同产品类型高压发电机市场份额2025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直流电动机产品图片</w:t>
      </w:r>
      <w:r>
        <w:rPr>
          <w:rFonts w:hint="eastAsia"/>
        </w:rPr>
        <w:br/>
      </w:r>
      <w:r>
        <w:rPr>
          <w:rFonts w:hint="eastAsia"/>
        </w:rPr>
        <w:t>　　图 5： 交流电动机产品图片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全球不同应用高压发电机市场份额2025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</w:t>
      </w:r>
      <w:r>
        <w:rPr>
          <w:rFonts w:hint="eastAsia"/>
        </w:rPr>
        <w:br/>
      </w:r>
      <w:r>
        <w:rPr>
          <w:rFonts w:hint="eastAsia"/>
        </w:rPr>
        <w:t>　　图 9： 船舶</w:t>
      </w:r>
      <w:r>
        <w:rPr>
          <w:rFonts w:hint="eastAsia"/>
        </w:rPr>
        <w:br/>
      </w:r>
      <w:r>
        <w:rPr>
          <w:rFonts w:hint="eastAsia"/>
        </w:rPr>
        <w:t>　　图 10： 机械</w:t>
      </w:r>
      <w:r>
        <w:rPr>
          <w:rFonts w:hint="eastAsia"/>
        </w:rPr>
        <w:br/>
      </w:r>
      <w:r>
        <w:rPr>
          <w:rFonts w:hint="eastAsia"/>
        </w:rPr>
        <w:t>　　图 11： 能源</w:t>
      </w:r>
      <w:r>
        <w:rPr>
          <w:rFonts w:hint="eastAsia"/>
        </w:rPr>
        <w:br/>
      </w:r>
      <w:r>
        <w:rPr>
          <w:rFonts w:hint="eastAsia"/>
        </w:rPr>
        <w:t>　　图 12： 全球高压发电机产能、产量、产能利用率及发展趋势（2021-2032）&amp;（千台）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全球高压发电机产量、需求量及发展趋势（2021-2032）&amp;（千台）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全球主要地区高压发电机产量（2021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全球主要地区高压发电机产量市场份额（2021-2032）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中国高压发电机产能、产量、产能利用率及发展趋势（2021-2032）&amp;（千台）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中国高压发电机产量、市场需求量及发展趋势（2021-2032）&amp;（千台）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全球高压发电机市场销售额及增长率：（2021-2032）&amp;（百万美元）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全球市场高压发电机市场规模：2021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全球市场高压发电机价格趋势（2021-2032）&amp;（美元/台）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全球主要地区高压发电机销售收入（2021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全球主要地区高压发电机销售收入市场份额（2021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北美市场高压发电机收入及增长率（2021-2032）&amp;（百万美元）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欧洲市场高压发电机收入及增长率（2021-2032）&amp;（百万美元）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中国市场高压发电机收入及增长率（2021-2032）&amp;（百万美元）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日本市场高压发电机收入及增长率（2021-2032）&amp;（百万美元）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东南亚市场高压发电机收入及增长率（2021-2032）&amp;（百万美元）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印度市场高压发电机销量及增长率（2021-2032）&amp;（千台）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印度市场高压发电机收入及增长率（2021-2032）&amp;（百万美元）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2025年全球市场主要厂商高压发电机销量市场份额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2025年全球市场主要厂商高压发电机收入市场份额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2025年中国市场主要厂商高压发电机销量市场份额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2025年中国市场主要厂商高压发电机收入市场份额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2025年全球前五大生产商高压发电机市场份额</w:t>
      </w:r>
      <w:r>
        <w:rPr>
          <w:rFonts w:hint="eastAsia"/>
        </w:rPr>
        <w:br/>
      </w:r>
      <w:r>
        <w:rPr>
          <w:rFonts w:hint="eastAsia"/>
        </w:rPr>
        <w:t>　　图 41： 2025年全球高压发电机第一梯队、第二梯队和第三梯队厂商及市场份额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全球不同产品类型高压发电机价格走势（2021-2032）&amp;（美元/台）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全球不同应用高压发电机价格走势（2021-2032）&amp;（美元/台）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高压发电机产业链</w:t>
      </w:r>
      <w:r>
        <w:rPr>
          <w:rFonts w:hint="eastAsia"/>
        </w:rPr>
        <w:br/>
      </w:r>
      <w:r>
        <w:rPr>
          <w:rFonts w:hint="eastAsia"/>
        </w:rPr>
        <w:t>　　图 45： 高压发电机中国企业SWOT分析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e68aa45426476d" w:history="1">
        <w:r>
          <w:rPr>
            <w:rStyle w:val="Hyperlink"/>
          </w:rPr>
          <w:t>2026-2032年全球与中国高压发电机行业发展调研及前景分析报告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e68aa45426476d" w:history="1">
        <w:r>
          <w:rPr>
            <w:rStyle w:val="Hyperlink"/>
          </w:rPr>
          <w:t>https://www.20087.com/7/11/GaoYaFaDianJiFaZhanXianZhuangQianJing.html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热点：高压发电机10千伏、高压发电机发生单相接地故障后必须将其切除、高压发电机出租陕西中鲁机械租赁公司、高压发电机维护保养、高压发电机组并机柜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2bb07393b54e33" w:history="1">
      <w:r>
        <w:rPr>
          <w:rStyle w:val="Hyperlink"/>
        </w:rPr>
        <w:t>2026-2032年全球与中国高压发电机行业发展调研及前景分析报告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GaoYaFaDianJiFaZhanXianZhuangQianJing.html" TargetMode="External" Id="R5be68aa4542647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GaoYaFaDianJiFaZhanXianZhuangQianJing.html" TargetMode="External" Id="Rfe2bb07393b54e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2026-09-23T04:12:13Z</dcterms:created>
  <dcterms:modified xsi:type="dcterms:W3CDTF">2026-09-23T05:12:13Z</dcterms:modified>
  <dc:subject>2026-2032年全球与中国高压发电机行业发展调研及前景分析报告</dc:subject>
  <dc:title>2026-2032年全球与中国高压发电机行业发展调研及前景分析报告</dc:title>
  <cp:keywords>2026-2032年全球与中国高压发电机行业发展调研及前景分析报告</cp:keywords>
  <dc:description>2026-2032年全球与中国高压发电机行业发展调研及前景分析报告</dc:description>
</cp:coreProperties>
</file>