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c58cac5524559" w:history="1">
              <w:r>
                <w:rPr>
                  <w:rStyle w:val="Hyperlink"/>
                </w:rPr>
                <w:t>2026-2032年全球与中国高强度聚光灯市场调查研究及前景分析报告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c58cac5524559" w:history="1">
              <w:r>
                <w:rPr>
                  <w:rStyle w:val="Hyperlink"/>
                </w:rPr>
                <w:t>2026-2032年全球与中国高强度聚光灯市场调查研究及前景分析报告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c58cac5524559" w:history="1">
                <w:r>
                  <w:rPr>
                    <w:rStyle w:val="Hyperlink"/>
                  </w:rPr>
                  <w:t>https://www.20087.com/7/71/GaoQiangDuJuGuangDengShiChangXianZhuangHeQianJing.html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聚光灯是一种具备高亮度输出、精准光束控制与远距离照射能力的照明设备，广泛应用于舞台演出、影视拍摄、体育场馆及安防监控领域。高强度聚光灯普遍采用LED光源，强调显色指数（Ra&gt;90）、色温稳定性、IP65以上防护及智能调光协议（如DMX512、Art-Net）。在沉浸式娱乐与高清直播需求驱动下，对光斑均匀性、频闪抑制及远程集中控制提出更高要求。然而，高功率密度带来散热挑战，长期使用易导致光衰；同时，部分低价产品电磁兼容性不达标，干扰周边电子设备。</w:t>
      </w:r>
      <w:r>
        <w:rPr>
          <w:rFonts w:hint="eastAsia"/>
        </w:rPr>
        <w:br/>
      </w:r>
      <w:r>
        <w:rPr>
          <w:rFonts w:hint="eastAsia"/>
        </w:rPr>
        <w:t>　　未来，高强度聚光灯将向光谱可编程、边缘智能与可持续设计方向演进。市场调研网指出，多通道RGBAL（红绿蓝琥珀白）LED阵列可动态合成任意色温与饱和度；而内置传感器可自动补偿环境光变化。在架构上，灯具将作为物联网节点，支持状态自检与故障预测。长远看，该设备将从照明工具升级为视觉叙事媒介——通过与虚拟制作引擎（如Unreal Engine）联动，实现物理灯光与虚拟场景光影实时同步，赋能下一代影视、演艺与元宇宙内容创作。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c58cac5524559" w:history="1">
        <w:r>
          <w:rPr>
            <w:rStyle w:val="Hyperlink"/>
          </w:rPr>
          <w:t>2026-2032年全球与中国高强度聚光灯市场调查研究及前景分析报告</w:t>
        </w:r>
      </w:hyperlink>
      <w:r>
        <w:rPr>
          <w:rFonts w:hint="eastAsia"/>
        </w:rPr>
        <w:t>》，2025年高强度聚光灯行业市场规模达 亿元，预计2032年市场规模将达 亿元，期间年均复合增长率（CAGR）达 %。报告系统分析了高强度聚光灯行业的产业链结构、市场规模及需求特征，详细解读了价格体系与行业现状。基于严谨的数据分析与市场洞察，报告科学预测了高强度聚光灯行业前景与发展趋势。同时，重点剖析了高强度聚光灯重点企业的竞争格局、市场集中度及品牌影响力，并对高强度聚光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按产品类型细分，全球高强度聚光灯市场规模2021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小于30HZ</w:t>
      </w:r>
      <w:r>
        <w:rPr>
          <w:rFonts w:hint="eastAsia"/>
        </w:rPr>
        <w:br/>
      </w:r>
      <w:r>
        <w:rPr>
          <w:rFonts w:hint="eastAsia"/>
        </w:rPr>
        <w:t>　　　　1.3.3 30-50HZ</w:t>
      </w:r>
      <w:r>
        <w:rPr>
          <w:rFonts w:hint="eastAsia"/>
        </w:rPr>
        <w:br/>
      </w:r>
      <w:r>
        <w:rPr>
          <w:rFonts w:hint="eastAsia"/>
        </w:rPr>
        <w:t>　　　　1.3.4 大于50HZ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按结构细分，全球高强度聚光灯市场规模2021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轮廓聚光灯</w:t>
      </w:r>
      <w:r>
        <w:rPr>
          <w:rFonts w:hint="eastAsia"/>
        </w:rPr>
        <w:br/>
      </w:r>
      <w:r>
        <w:rPr>
          <w:rFonts w:hint="eastAsia"/>
        </w:rPr>
        <w:t>　　　　1.4.3 平凸透镜聚光灯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按功能细分，全球高强度聚光灯市场规模2021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目标聚光灯</w:t>
      </w:r>
      <w:r>
        <w:rPr>
          <w:rFonts w:hint="eastAsia"/>
        </w:rPr>
        <w:br/>
      </w:r>
      <w:r>
        <w:rPr>
          <w:rFonts w:hint="eastAsia"/>
        </w:rPr>
        <w:t>　　　　1.5.3 自由聚光灯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按应用细分，全球高强度聚光灯市场规模2021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工业用</w:t>
      </w:r>
      <w:r>
        <w:rPr>
          <w:rFonts w:hint="eastAsia"/>
        </w:rPr>
        <w:br/>
      </w:r>
      <w:r>
        <w:rPr>
          <w:rFonts w:hint="eastAsia"/>
        </w:rPr>
        <w:t>　　　　1.6.4 商业用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高强度聚光灯行业发展总体概况</w:t>
      </w:r>
      <w:r>
        <w:rPr>
          <w:rFonts w:hint="eastAsia"/>
        </w:rPr>
        <w:br/>
      </w:r>
      <w:r>
        <w:rPr>
          <w:rFonts w:hint="eastAsia"/>
        </w:rPr>
        <w:t>　　　　1.7.2 高强度聚光灯行业发展主要特点</w:t>
      </w:r>
      <w:r>
        <w:rPr>
          <w:rFonts w:hint="eastAsia"/>
        </w:rPr>
        <w:br/>
      </w:r>
      <w:r>
        <w:rPr>
          <w:rFonts w:hint="eastAsia"/>
        </w:rPr>
        <w:t>　　　　1.7.3 高强度聚光灯行业发展影响因素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高强度聚光灯有利因素</w:t>
      </w:r>
      <w:r>
        <w:rPr>
          <w:rFonts w:hint="eastAsia"/>
        </w:rPr>
        <w:br/>
      </w:r>
      <w:r>
        <w:rPr>
          <w:rFonts w:hint="eastAsia"/>
        </w:rPr>
        <w:t>　　　　1.7.3 .2 高强度聚光灯不利因素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全球市场，近三年高强度聚光灯主要企业占有率及排名（按销量）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高强度聚光灯主要企业在国际市场占有率（按销量，2023-2026）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2025年高强度聚光灯主要企业在国际市场排名（按销量）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全球市场主要企业高强度聚光灯销量（2023-2026）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全球市场，近三年高强度聚光灯主要企业占有率及排名（按收入）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高强度聚光灯主要企业在国际市场占有率（按收入，2023-2026）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2025年高强度聚光灯主要企业在国际市场排名（按收入）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全球市场主要企业高强度聚光灯销售收入（2023-2026）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全球市场主要企业高强度聚光灯销售价格（2023-2026）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中国市场，近三年高强度聚光灯主要企业占有率及排名（按销量）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高强度聚光灯主要企业在中国市场占有率（按销量，2023-2026）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2025年高强度聚光灯主要企业在中国市场排名（按销量）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中国市场主要企业高强度聚光灯销量（2023-2026）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中国市场，近三年高强度聚光灯主要企业占有率及排名（按收入）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高强度聚光灯主要企业在中国市场占有率（按收入，2023-2026）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2025年高强度聚光灯主要企业在中国市场排名（按收入）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中国市场主要企业高强度聚光灯销售收入（2023-2026）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全球主要厂商高强度聚光灯总部及产地分布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全球主要厂商成立时间及高强度聚光灯商业化日期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全球主要厂商高强度聚光灯产品类型及应用</w:t>
      </w:r>
      <w:r>
        <w:rPr>
          <w:rFonts w:hint="eastAsia"/>
        </w:rPr>
        <w:br/>
      </w:r>
      <w:r>
        <w:rPr>
          <w:rFonts w:hint="eastAsia"/>
        </w:rPr>
        <w:t>　　2.9 高强度聚光灯行业集中度、竞争程度分析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高强度聚光灯行业集中度分析：2025年全球Top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全球高强度聚光灯第一梯队、第二梯队和第三梯队生产商（品牌）及市场份额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全球高强度聚光灯总体规模分析</w:t>
      </w:r>
      <w:r>
        <w:rPr>
          <w:rFonts w:hint="eastAsia"/>
        </w:rPr>
        <w:br/>
      </w:r>
      <w:r>
        <w:rPr>
          <w:rFonts w:hint="eastAsia"/>
        </w:rPr>
        <w:t>　　3.1 全球高强度聚光灯供需现状及预测（2021-2032）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全球高强度聚光灯产能、产量、产能利用率及发展趋势（2021-2032）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全球高强度聚光灯产量、需求量及发展趋势（2021-2032）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全球主要地区高强度聚光灯产量及发展趋势（2021-2032）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全球主要地区高强度聚光灯产量（2021-2026）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全球主要地区高强度聚光灯产量（2027-2032）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全球主要地区高强度聚光灯产量市场份额（2021-2032）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中国高强度聚光灯供需现状及预测（2021-2032）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中国高强度聚光灯产能、产量、产能利用率及发展趋势（2021-2032）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中国高强度聚光灯产量、市场需求量及发展趋势（2021-2032）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中国市场高强度聚光灯进出口（2021-2032）</w:t>
      </w:r>
      <w:r>
        <w:rPr>
          <w:rFonts w:hint="eastAsia"/>
        </w:rPr>
        <w:br/>
      </w:r>
      <w:r>
        <w:rPr>
          <w:rFonts w:hint="eastAsia"/>
        </w:rPr>
        <w:t>　　3.4 全球高强度聚光灯销量及销售额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全球市场高强度聚光灯销售额（2021-2032）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全球市场高强度聚光灯价格趋势（2021-2032）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全球高强度聚光灯主要地区分析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全球主要地区高强度聚光灯市场规模分析：2021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全球主要地区高强度聚光灯销售收入及市场份额（2021-2026）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全球主要地区高强度聚光灯销售收入预测（2027-2032）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全球主要地区高强度聚光灯销量分析：2021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全球主要地区高强度聚光灯销量及市场份额预测（2027-2032）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中东市场高强度聚光灯销量、收入及增长率（2021-2032）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高强度聚光灯销量、收入、价格及毛利率（2021-2026）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不同产品类型高强度聚光灯分析</w:t>
      </w:r>
      <w:r>
        <w:rPr>
          <w:rFonts w:hint="eastAsia"/>
        </w:rPr>
        <w:br/>
      </w:r>
      <w:r>
        <w:rPr>
          <w:rFonts w:hint="eastAsia"/>
        </w:rPr>
        <w:t>　　6.1 全球不同产品类型高强度聚光灯销量（2021-2032）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全球不同产品类型高强度聚光灯收入（2021-2032）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全球不同产品类型高强度聚光灯收入及市场份额（2021-2026）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全球不同产品类型高强度聚光灯收入预测（2027-2032）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全球不同产品类型高强度聚光灯价格走势（2021-2032）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中国不同产品类型高强度聚光灯收入（2021-2032）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中国不同产品类型高强度聚光灯收入及市场份额（2021-2026）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中国不同产品类型高强度聚光灯收入预测（2027-2032）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不同应用高强度聚光灯分析</w:t>
      </w:r>
      <w:r>
        <w:rPr>
          <w:rFonts w:hint="eastAsia"/>
        </w:rPr>
        <w:br/>
      </w:r>
      <w:r>
        <w:rPr>
          <w:rFonts w:hint="eastAsia"/>
        </w:rPr>
        <w:t>　　7.1 全球不同应用高强度聚光灯销量（2021-2032）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全球不同应用高强度聚光灯收入（2021-2032）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全球不同应用高强度聚光灯收入及市场份额（2021-2026）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全球不同应用高强度聚光灯收入预测（2027-2032）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全球不同应用高强度聚光灯价格走势（2021-2032）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中国不同应用高强度聚光灯销量（2021-2032）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中国不同应用高强度聚光灯销量及市场份额（2021-2026）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中国不同应用高强度聚光灯销量预测（2027-2032）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中国不同应用高强度聚光灯收入（2021-2032）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中国不同应用高强度聚光灯收入及市场份额（2021-2026）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中国不同应用高强度聚光灯收入预测（2027-2032）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高强度聚光灯行业发展趋势</w:t>
      </w:r>
      <w:r>
        <w:rPr>
          <w:rFonts w:hint="eastAsia"/>
        </w:rPr>
        <w:br/>
      </w:r>
      <w:r>
        <w:rPr>
          <w:rFonts w:hint="eastAsia"/>
        </w:rPr>
        <w:t>　　8.2 高强度聚光灯行业主要驱动因素</w:t>
      </w:r>
      <w:r>
        <w:rPr>
          <w:rFonts w:hint="eastAsia"/>
        </w:rPr>
        <w:br/>
      </w:r>
      <w:r>
        <w:rPr>
          <w:rFonts w:hint="eastAsia"/>
        </w:rPr>
        <w:t>　　8.3 高强度聚光灯中国企业SWOT分析</w:t>
      </w:r>
      <w:r>
        <w:rPr>
          <w:rFonts w:hint="eastAsia"/>
        </w:rPr>
        <w:br/>
      </w:r>
      <w:r>
        <w:rPr>
          <w:rFonts w:hint="eastAsia"/>
        </w:rPr>
        <w:t>　　8.4 中国高强度聚光灯行业政策环境分析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高强度聚光灯行业产业链简介</w:t>
      </w:r>
      <w:r>
        <w:rPr>
          <w:rFonts w:hint="eastAsia"/>
        </w:rPr>
        <w:br/>
      </w:r>
      <w:r>
        <w:rPr>
          <w:rFonts w:hint="eastAsia"/>
        </w:rPr>
        <w:t>　　　　9.1.1 高强度聚光灯行业供应链分析</w:t>
      </w:r>
      <w:r>
        <w:rPr>
          <w:rFonts w:hint="eastAsia"/>
        </w:rPr>
        <w:br/>
      </w:r>
      <w:r>
        <w:rPr>
          <w:rFonts w:hint="eastAsia"/>
        </w:rPr>
        <w:t>　　　　9.1.2 高强度聚光灯主要原料及供应情况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高强度聚光灯行业采购模式</w:t>
      </w:r>
      <w:r>
        <w:rPr>
          <w:rFonts w:hint="eastAsia"/>
        </w:rPr>
        <w:br/>
      </w:r>
      <w:r>
        <w:rPr>
          <w:rFonts w:hint="eastAsia"/>
        </w:rPr>
        <w:t>　　9.3 高强度聚光灯行业生产模式</w:t>
      </w:r>
      <w:r>
        <w:rPr>
          <w:rFonts w:hint="eastAsia"/>
        </w:rPr>
        <w:br/>
      </w:r>
      <w:r>
        <w:rPr>
          <w:rFonts w:hint="eastAsia"/>
        </w:rPr>
        <w:t>　　9.4 高强度聚光灯行业销售模式及销售渠道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按产品类型细分，全球高强度聚光灯市场规模2021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按结构细分，全球高强度聚光灯市场规模2021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按功能细分，全球高强度聚光灯市场规模2021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按应用细分，全球高强度聚光灯市场规模（CAGR）2021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高强度聚光灯行业发展主要特点</w:t>
      </w:r>
      <w:r>
        <w:rPr>
          <w:rFonts w:hint="eastAsia"/>
        </w:rPr>
        <w:br/>
      </w:r>
      <w:r>
        <w:rPr>
          <w:rFonts w:hint="eastAsia"/>
        </w:rPr>
        <w:t>　　表 6： 高强度聚光灯行业发展有利因素分析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高强度聚光灯行业发展不利因素分析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进入高强度聚光灯行业壁垒</w:t>
      </w:r>
      <w:r>
        <w:rPr>
          <w:rFonts w:hint="eastAsia"/>
        </w:rPr>
        <w:br/>
      </w:r>
      <w:r>
        <w:rPr>
          <w:rFonts w:hint="eastAsia"/>
        </w:rPr>
        <w:t>　　表 9： 高强度聚光灯主要企业在国际市场占有率（按销量，2023-2026）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2025年高强度聚光灯主要企业在国际市场排名（按销量）&amp;（千个）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全球市场主要企业高强度聚光灯销量（2023-2026）&amp;（千个）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高强度聚光灯主要企业在国际市场占有率（按收入，2023-2026）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2025年高强度聚光灯主要企业在国际市场排名（按收入）&amp;（万元）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全球市场主要企业高强度聚光灯销售收入（2023-2026）&amp;（万元）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全球市场主要企业高强度聚光灯销售价格（2023-2026）&amp;（元/个）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高强度聚光灯主要企业在中国市场占有率（按销量，2023-2026）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2025年高强度聚光灯主要企业在中国市场排名（按销量）&amp;（千个）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中国市场主要企业高强度聚光灯销量（2023-2026）&amp;（千个）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高强度聚光灯主要企业在中国市场占有率（按收入，2023-2026）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2025年高强度聚光灯主要企业在中国市场排名（按收入）&amp;（万元）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中国市场主要企业高强度聚光灯销售收入（2023-2026）&amp;（万元）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全球主要厂商高强度聚光灯总部及产地分布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全球主要厂商成立时间及高强度聚光灯商业化日期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全球主要厂商高强度聚光灯产品类型及应用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2025年全球高强度聚光灯主要厂商市场地位（第一梯队、第二梯队和第三梯队）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全球高强度聚光灯市场投资、并购等现状分析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全球主要地区高强度聚光灯产量增速（CAGR）：（2021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全球主要地区高强度聚光灯产量（2021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全球主要地区高强度聚光灯产量（2021-2026）&amp;（千个）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全球主要地区高强度聚光灯产量（2027-2032）&amp;（千个）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全球主要地区高强度聚光灯产量市场份额（2021-2026）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全球主要地区高强度聚光灯产量市场份额（2027-2032）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中国市场高强度聚光灯产量、销量、进出口（2021-2026）&amp;（千个）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中国市场高强度聚光灯产量、销量、进出口预测（2027-2032）&amp;（千个）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全球主要地区高强度聚光灯销售收入增速：（2021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全球主要地区高强度聚光灯销售收入（2021-2026）&amp;（万元）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全球主要地区高强度聚光灯销售收入市场份额（2021-2026）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全球主要地区高强度聚光灯收入（2027-2032）&amp;（万元）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全球主要地区高强度聚光灯收入市场份额（2027-2032）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全球主要地区高强度聚光灯销量（千个）：2021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全球主要地区高强度聚光灯销量（2021-2026）&amp;（千个）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全球主要地区高强度聚光灯销量（2027-2032）&amp;（千个）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全球主要地区高强度聚光灯销量份额（2027-2032）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高强度聚光灯生产基地、销售区域、竞争对手及市场地位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高强度聚光灯产品规格、参数及市场应用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高强度聚光灯销量（千个）、收入（万元）、价格（元/个）及毛利率（2021-2026）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全球不同产品类型高强度聚光灯销量（2021-2026）&amp;（千个）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全球不同产品类型高强度聚光灯销量预测（2027-2032）&amp;（千个）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全球不同产品类型高强度聚光灯收入（2021-2026）&amp;（万元）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全球不同产品类型高强度聚光灯收入市场份额（2021-2026）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全球不同产品类型高强度聚光灯收入预测（2027-2032）&amp;（万元）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全球不同产品类型高强度聚光灯收入市场份额预测（2027-2032）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中国不同产品类型高强度聚光灯销量（2021-2026）&amp;（千个）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中国不同产品类型高强度聚光灯销量预测（2027-2032）&amp;（千个）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中国不同产品类型高强度聚光灯收入（2021-2026）&amp;（万元）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中国不同产品类型高强度聚光灯收入市场份额（2021-2026）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中国不同产品类型高强度聚光灯收入预测（2027-2032）&amp;（万元）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中国不同产品类型高强度聚光灯收入市场份额预测（2027-2032）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全球不同应用高强度聚光灯销量（2021-2026）&amp;（千个）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全球不同应用高强度聚光灯销量预测（2027-2032）&amp;（千个）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全球不同应用高强度聚光灯收入（2021-2026）&amp;（万元）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全球不同应用高强度聚光灯收入市场份额（2021-2026）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全球不同应用高强度聚光灯收入预测（2027-2032）&amp;（万元）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全球不同应用高强度聚光灯收入市场份额预测（2027-2032）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中国不同应用高强度聚光灯销量（2021-2026）&amp;（千个）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中国不同应用高强度聚光灯销量市场份额（2021-2026）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中国不同应用高强度聚光灯销量预测（2027-2032）&amp;（千个）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中国市场不同应用高强度聚光灯销量市场份额预测（2027-2032）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中国不同应用高强度聚光灯收入（2021-2026）&amp;（万元）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中国不同应用高强度聚光灯收入市场份额（2021-2026）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中国不同应用高强度聚光灯收入预测（2027-2032）&amp;（万元）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中国不同应用高强度聚光灯收入市场份额预测（2027-2032）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高强度聚光灯行业发展趋势</w:t>
      </w:r>
      <w:r>
        <w:rPr>
          <w:rFonts w:hint="eastAsia"/>
        </w:rPr>
        <w:br/>
      </w:r>
      <w:r>
        <w:rPr>
          <w:rFonts w:hint="eastAsia"/>
        </w:rPr>
        <w:t>　　表 163： 高强度聚光灯行业主要驱动因素</w:t>
      </w:r>
      <w:r>
        <w:rPr>
          <w:rFonts w:hint="eastAsia"/>
        </w:rPr>
        <w:br/>
      </w:r>
      <w:r>
        <w:rPr>
          <w:rFonts w:hint="eastAsia"/>
        </w:rPr>
        <w:t>　　表 164： 高强度聚光灯行业供应链分析</w:t>
      </w:r>
      <w:r>
        <w:rPr>
          <w:rFonts w:hint="eastAsia"/>
        </w:rPr>
        <w:br/>
      </w:r>
      <w:r>
        <w:rPr>
          <w:rFonts w:hint="eastAsia"/>
        </w:rPr>
        <w:t>　　表 165： 高强度聚光灯上游原料供应商</w:t>
      </w:r>
      <w:r>
        <w:rPr>
          <w:rFonts w:hint="eastAsia"/>
        </w:rPr>
        <w:br/>
      </w:r>
      <w:r>
        <w:rPr>
          <w:rFonts w:hint="eastAsia"/>
        </w:rPr>
        <w:t>　　表 166： 高强度聚光灯主要地区不同应用客户分析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高强度聚光灯典型经销商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高强度聚光灯产品图片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全球不同产品类型高强度聚光灯销售额2021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全球不同产品类型高强度聚光灯市场份额2025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小于30HZ产品图片</w:t>
      </w:r>
      <w:r>
        <w:rPr>
          <w:rFonts w:hint="eastAsia"/>
        </w:rPr>
        <w:br/>
      </w:r>
      <w:r>
        <w:rPr>
          <w:rFonts w:hint="eastAsia"/>
        </w:rPr>
        <w:t>　　图 5： 30-50HZ产品图片</w:t>
      </w:r>
      <w:r>
        <w:rPr>
          <w:rFonts w:hint="eastAsia"/>
        </w:rPr>
        <w:br/>
      </w:r>
      <w:r>
        <w:rPr>
          <w:rFonts w:hint="eastAsia"/>
        </w:rPr>
        <w:t>　　图 6： 大于50HZ产品图片</w:t>
      </w:r>
      <w:r>
        <w:rPr>
          <w:rFonts w:hint="eastAsia"/>
        </w:rPr>
        <w:br/>
      </w:r>
      <w:r>
        <w:rPr>
          <w:rFonts w:hint="eastAsia"/>
        </w:rPr>
        <w:t>　　图 7： 全球不同结构高强度聚光灯销售额2021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全球不同结构高强度聚光灯市场份额2025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轮廓聚光灯产品图片</w:t>
      </w:r>
      <w:r>
        <w:rPr>
          <w:rFonts w:hint="eastAsia"/>
        </w:rPr>
        <w:br/>
      </w:r>
      <w:r>
        <w:rPr>
          <w:rFonts w:hint="eastAsia"/>
        </w:rPr>
        <w:t>　　图 10： 平凸透镜聚光灯产品图片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全球不同功能高强度聚光灯销售额2021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全球不同功能高强度聚光灯市场份额2025 &amp; 2032</w:t>
      </w:r>
      <w:r>
        <w:rPr>
          <w:rFonts w:hint="eastAsia"/>
        </w:rPr>
        <w:br/>
      </w:r>
      <w:r>
        <w:rPr>
          <w:rFonts w:hint="eastAsia"/>
        </w:rPr>
        <w:t>　　图 14： 目标聚光灯产品图片</w:t>
      </w:r>
      <w:r>
        <w:rPr>
          <w:rFonts w:hint="eastAsia"/>
        </w:rPr>
        <w:br/>
      </w:r>
      <w:r>
        <w:rPr>
          <w:rFonts w:hint="eastAsia"/>
        </w:rPr>
        <w:t>　　图 15： 自由聚光灯产品图片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全球不同应用高强度聚光灯市场份额2025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工业用</w:t>
      </w:r>
      <w:r>
        <w:rPr>
          <w:rFonts w:hint="eastAsia"/>
        </w:rPr>
        <w:br/>
      </w:r>
      <w:r>
        <w:rPr>
          <w:rFonts w:hint="eastAsia"/>
        </w:rPr>
        <w:t>　　图 20： 商业用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2025年全球前五大生产商高强度聚光灯市场份额</w:t>
      </w:r>
      <w:r>
        <w:rPr>
          <w:rFonts w:hint="eastAsia"/>
        </w:rPr>
        <w:br/>
      </w:r>
      <w:r>
        <w:rPr>
          <w:rFonts w:hint="eastAsia"/>
        </w:rPr>
        <w:t>　　图 22： 2025年全球高强度聚光灯第一梯队、第二梯队和第三梯队厂商及市场份额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全球高强度聚光灯产能、产量、产能利用率及发展趋势（2021-2032）&amp;（千个）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全球高强度聚光灯产量、需求量及发展趋势（2021-2032）&amp;（千个）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全球主要地区高强度聚光灯产量市场份额（2021-2032）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中国高强度聚光灯产能、产量、产能利用率及发展趋势（2021-2032）&amp;（千个）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中国高强度聚光灯产量、市场需求量及发展趋势（2021-2032）&amp;（千个）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全球高强度聚光灯市场销售额及增长率：（2021-2032）&amp;（万元）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全球市场高强度聚光灯市场规模：2021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全球市场高强度聚光灯价格趋势（2021-2032）&amp;（元/个）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全球主要地区高强度聚光灯销售收入（2021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全球主要地区高强度聚光灯销售收入市场份额（2021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中东市场高强度聚光灯销量及增长率（2021-2032）&amp;（千个）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中东市场高强度聚光灯收入及增长率（2021-2032）&amp;（万元）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全球不同产品类型高强度聚光灯价格走势（2021-2032）&amp;（元/个）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全球不同应用高强度聚光灯价格走势（2021-2032）&amp;（元/个）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高强度聚光灯中国企业SWOT分析</w:t>
      </w:r>
      <w:r>
        <w:rPr>
          <w:rFonts w:hint="eastAsia"/>
        </w:rPr>
        <w:br/>
      </w:r>
      <w:r>
        <w:rPr>
          <w:rFonts w:hint="eastAsia"/>
        </w:rPr>
        <w:t>　　图 53： 高强度聚光灯产业链</w:t>
      </w:r>
      <w:r>
        <w:rPr>
          <w:rFonts w:hint="eastAsia"/>
        </w:rPr>
        <w:br/>
      </w:r>
      <w:r>
        <w:rPr>
          <w:rFonts w:hint="eastAsia"/>
        </w:rPr>
        <w:t>　　图 54： 高强度聚光灯行业采购模式分析</w:t>
      </w:r>
      <w:r>
        <w:rPr>
          <w:rFonts w:hint="eastAsia"/>
        </w:rPr>
        <w:br/>
      </w:r>
      <w:r>
        <w:rPr>
          <w:rFonts w:hint="eastAsia"/>
        </w:rPr>
        <w:t>　　图 55： 高强度聚光灯行业生产模式</w:t>
      </w:r>
      <w:r>
        <w:rPr>
          <w:rFonts w:hint="eastAsia"/>
        </w:rPr>
        <w:br/>
      </w:r>
      <w:r>
        <w:rPr>
          <w:rFonts w:hint="eastAsia"/>
        </w:rPr>
        <w:t>　　图 56： 高强度聚光灯行业销售模式分析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c58cac5524559" w:history="1">
        <w:r>
          <w:rPr>
            <w:rStyle w:val="Hyperlink"/>
          </w:rPr>
          <w:t>2026-2032年全球与中国高强度聚光灯市场调查研究及前景分析报告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c58cac5524559" w:history="1">
        <w:r>
          <w:rPr>
            <w:rStyle w:val="Hyperlink"/>
          </w:rPr>
          <w:t>https://www.20087.com/7/71/GaoQiangDuJuGuangDengShiChangXianZhuangHeQianJing.html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热点：聚光灯图片、高强度聚光灯的优缺点、聚光灯视频、超强聚光灯、聚光最好的LED车灯、高亮聚光led灯、强光灯珠、高温聚光灯、户外强光照明灯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ba4f3dd544dd4" w:history="1">
      <w:r>
        <w:rPr>
          <w:rStyle w:val="Hyperlink"/>
        </w:rPr>
        <w:t>2026-2032年全球与中国高强度聚光灯市场调查研究及前景分析报告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QiangDuJuGuangDengShiChangXianZhuangHeQianJing.html" TargetMode="External" Id="R5ffc58cac55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QiangDuJuGuangDengShiChangXianZhuangHeQianJing.html" TargetMode="External" Id="Re68ba4f3dd54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2026-04-22T00:08:16Z</dcterms:created>
  <dcterms:modified xsi:type="dcterms:W3CDTF">2026-04-22T01:08:16Z</dcterms:modified>
  <dc:subject>2026-2032年全球与中国高强度聚光灯市场调查研究及前景分析报告</dc:subject>
  <dc:title>2026-2032年全球与中国高强度聚光灯市场调查研究及前景分析报告</dc:title>
  <cp:keywords>2026-2032年全球与中国高强度聚光灯市场调查研究及前景分析报告</cp:keywords>
  <dc:description>2026-2032年全球与中国高强度聚光灯市场调查研究及前景分析报告</dc:description>
</cp:coreProperties>
</file>