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70fc8b8b4f54" w:history="1">
              <w:r>
                <w:rPr>
                  <w:rStyle w:val="Hyperlink"/>
                </w:rPr>
                <w:t>2025-2031年中国谷物收割机市场调研及发展趋势预测报告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70fc8b8b4f54" w:history="1">
              <w:r>
                <w:rPr>
                  <w:rStyle w:val="Hyperlink"/>
                </w:rPr>
                <w:t>2025-2031年中国谷物收割机市场调研及发展趋势预测报告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70fc8b8b4f54" w:history="1">
                <w:r>
                  <w:rPr>
                    <w:rStyle w:val="Hyperlink"/>
                  </w:rPr>
                  <w:t>https://www.20087.com/5/99/GuWuShouGeJiShiChangQianJing.html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收割机是现代农业机械化的重要标志，其发展水平直接影响到农业生产效率和粮食安全。近年来，随着农业技术的不断进步，谷物收割机的智能化程度显著提高，GPS导航、自动驾驶、作物识别等技术的应用，使得收割作业更加精准高效。同时，多功能收割机的出现，可以实现一次作业完成收割、脱粒、秸秆处理等多个环节，大大节省了时间和劳动力。此外，环保型收割机的推广，如减少燃油消耗、降低噪音污染，体现了农业机械行业的绿色发展。</w:t>
      </w:r>
      <w:r>
        <w:rPr>
          <w:rFonts w:hint="eastAsia"/>
        </w:rPr>
        <w:br/>
      </w:r>
      <w:r>
        <w:rPr>
          <w:rFonts w:hint="eastAsia"/>
        </w:rPr>
        <w:t>　　未来，谷物收割机将更加注重与物联网技术的融合，通过实时数据分析，优化收割路径和速度，实现资源的最大化利用。同时，面对气候变化带来的农作物生长周期变化，收割机的设计将更加灵活，能够适应不同的作物种类和收获条件。此外，随着农业人口老龄化和劳动力成本上升，自动化、无人化收割机的研发将成为行业热点，以解决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70fc8b8b4f54" w:history="1">
        <w:r>
          <w:rPr>
            <w:rStyle w:val="Hyperlink"/>
          </w:rPr>
          <w:t>2025-2031年中国谷物收割机市场调研及发展趋势预测报告</w:t>
        </w:r>
      </w:hyperlink>
      <w:r>
        <w:rPr>
          <w:rFonts w:hint="eastAsia"/>
        </w:rPr>
        <w:t>》通过全面的行业调研，系统梳理了谷物收割机产业链的各个环节，详细分析了谷物收割机市场规模、需求变化及价格趋势。报告结合当前谷物收割机行业现状，科学预测了市场前景与发展方向，并解读了重点企业的竞争格局、市场集中度及品牌表现。同时，报告对谷物收割机细分市场进行了深入探讨，结合谷物收割机技术现状与SWOT分析，揭示了谷物收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谷物收割机产业相关概述</w:t>
      </w:r>
      <w:r>
        <w:rPr>
          <w:rFonts w:hint="eastAsia"/>
        </w:rPr>
        <w:br/>
      </w:r>
      <w:r>
        <w:rPr>
          <w:rFonts w:hint="eastAsia"/>
        </w:rPr>
        <w:t>　　第一节 谷物收割机行业定义</w:t>
      </w:r>
      <w:r>
        <w:rPr>
          <w:rFonts w:hint="eastAsia"/>
        </w:rPr>
        <w:br/>
      </w:r>
      <w:r>
        <w:rPr>
          <w:rFonts w:hint="eastAsia"/>
        </w:rPr>
        <w:t>　　第二节 谷物收割机产业链分析</w:t>
      </w:r>
      <w:r>
        <w:rPr>
          <w:rFonts w:hint="eastAsia"/>
        </w:rPr>
        <w:br/>
      </w:r>
      <w:r>
        <w:rPr>
          <w:rFonts w:hint="eastAsia"/>
        </w:rPr>
        <w:t>　　第三节 谷物收割机其它相关产业概述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2020-2025年全球谷物收割机产业运行状况透析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2020-2025年全球谷物收割机产业发展总况</w:t>
      </w:r>
      <w:r>
        <w:rPr>
          <w:rFonts w:hint="eastAsia"/>
        </w:rPr>
        <w:br/>
      </w:r>
      <w:r>
        <w:rPr>
          <w:rFonts w:hint="eastAsia"/>
        </w:rPr>
        <w:t>　　　　一、全球谷物收割机技术分析</w:t>
      </w:r>
      <w:r>
        <w:rPr>
          <w:rFonts w:hint="eastAsia"/>
        </w:rPr>
        <w:br/>
      </w:r>
      <w:r>
        <w:rPr>
          <w:rFonts w:hint="eastAsia"/>
        </w:rPr>
        <w:t>　　　　二、国外谷物收割机的发展概况</w:t>
      </w:r>
      <w:r>
        <w:rPr>
          <w:rFonts w:hint="eastAsia"/>
        </w:rPr>
        <w:br/>
      </w:r>
      <w:r>
        <w:rPr>
          <w:rFonts w:hint="eastAsia"/>
        </w:rPr>
        <w:t>　　　　三、国外谷物收割机的现状和发展历程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2020-2025年全球谷物收割机主要国家、地区运行分析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2025-2031年全球谷物收割机产业发展趋势分析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2020-2025年中国谷物收割机行业市场发展环境分析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谷物收割机行业经济环境分析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谷物收割机行业政策环境分析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谷物收割机行业社会环境分析</w:t>
      </w:r>
      <w:r>
        <w:rPr>
          <w:rFonts w:hint="eastAsia"/>
        </w:rPr>
        <w:br/>
      </w:r>
      <w:r>
        <w:rPr>
          <w:rFonts w:hint="eastAsia"/>
        </w:rPr>
        <w:t>　　第四节 谷物收割机行业技术环境分析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2020-2025年中国谷物收割机产业运行状况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2020-2025年中国谷物收割机产业发展概述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2024-2025年中国谷物收割机产业运行动态分析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2020-2025年中国谷物收割机产业发展存在问题与对策建议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一、中国谷物收割机产业存在的问题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二、规范谷物收割机行业发展的措施</w:t>
      </w:r>
      <w:r>
        <w:rPr>
          <w:rFonts w:hint="eastAsia"/>
        </w:rPr>
        <w:br/>
      </w:r>
      <w:r>
        <w:rPr>
          <w:rFonts w:hint="eastAsia"/>
        </w:rPr>
        <w:t>　　　　三、谷物收割机行业发展的建议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2020-2025年中国谷物收割机市场运行动态分析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2020-2025年中国谷物收割机行业发展综述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2020-2025年中国谷物收割机主要企业竞争状况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2020-2025年中国谷物收割机行业主要数据分析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2020-2025年中国谷物收割机行业规模分析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2025年中国谷物收割机行业结构分析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2020-2025年中国谷物收割机行业产值分析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2020-2025年中国谷物收割机行业成本费用分析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2020-2025年中国谷物收割机行业盈利能力分析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中国谷物收割机产业进出口数据分析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2020-2025年中国谷物收割机产业市场竞争格局分析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2020-2025年中国谷物收割机产业竞争现状分析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一、谷物收割机中外竞争力对比分析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二、谷物收割机技术竞争分析</w:t>
      </w:r>
      <w:r>
        <w:rPr>
          <w:rFonts w:hint="eastAsia"/>
        </w:rPr>
        <w:br/>
      </w:r>
      <w:r>
        <w:rPr>
          <w:rFonts w:hint="eastAsia"/>
        </w:rPr>
        <w:t>　　　　三、谷物收割机品牌竞争分析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2025年中国谷物收割机产业集中度分析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一、谷物收割机生产企业集中分布</w:t>
      </w:r>
      <w:r>
        <w:rPr>
          <w:rFonts w:hint="eastAsia"/>
        </w:rPr>
        <w:br/>
      </w:r>
      <w:r>
        <w:rPr>
          <w:rFonts w:hint="eastAsia"/>
        </w:rPr>
        <w:t>　　　　二、谷物收割机市场集中度分析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2020-2025年中国谷物收割机企业提升竞争力策略分析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中国谷物收割机重点企业竞争力调研</w:t>
      </w:r>
      <w:r>
        <w:rPr>
          <w:rFonts w:hint="eastAsia"/>
        </w:rPr>
        <w:br/>
      </w:r>
      <w:r>
        <w:rPr>
          <w:rFonts w:hint="eastAsia"/>
        </w:rPr>
        <w:t>　　第一节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三、谷物收割机企业竞争优劣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四、谷物收割机企业发展战略</w:t>
      </w:r>
      <w:r>
        <w:rPr>
          <w:rFonts w:hint="eastAsia"/>
        </w:rPr>
        <w:br/>
      </w:r>
      <w:r>
        <w:rPr>
          <w:rFonts w:hint="eastAsia"/>
        </w:rPr>
        <w:t>　　第六节 谷物收割机企业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二、谷物收割机企业经营状况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2025-2031年中国谷物收割机企业市场发展前景及趋势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谷物收割机行业企业发展战略分析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谷物收割机行业企业发展建议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中国谷物收割机产业发展趋势预测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中国谷物收割机产业发展优劣势分析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中国谷物收割机产业市场发展预测评估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2025-2031年中国谷物收割机产业发展趋势预测分析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2025-2031年中国谷物收割机产业发展前景分析</w:t>
      </w:r>
      <w:r>
        <w:rPr>
          <w:rFonts w:hint="eastAsia"/>
        </w:rPr>
        <w:br/>
      </w:r>
      <w:r>
        <w:rPr>
          <w:rFonts w:hint="eastAsia"/>
        </w:rPr>
        <w:t>　　　　一、谷物收割机技术发展方向分析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二、我国谷物收割机未来发展趋势</w:t>
      </w:r>
      <w:r>
        <w:rPr>
          <w:rFonts w:hint="eastAsia"/>
        </w:rPr>
        <w:br/>
      </w:r>
      <w:r>
        <w:rPr>
          <w:rFonts w:hint="eastAsia"/>
        </w:rPr>
        <w:t>　　　　三、谷物收割机市场未来需求特点分析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中^智^林^：2025-2031年中国谷物收割机产业市场预测分析</w:t>
      </w:r>
      <w:r>
        <w:rPr>
          <w:rFonts w:hint="eastAsia"/>
        </w:rPr>
        <w:br/>
      </w:r>
      <w:r>
        <w:rPr>
          <w:rFonts w:hint="eastAsia"/>
        </w:rPr>
        <w:t>　　　　一、谷物收割机产业市场供给预测分析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二、谷物收割机需求预测分析</w:t>
      </w:r>
      <w:r>
        <w:rPr>
          <w:rFonts w:hint="eastAsia"/>
        </w:rPr>
        <w:br/>
      </w:r>
      <w:r>
        <w:rPr>
          <w:rFonts w:hint="eastAsia"/>
        </w:rPr>
        <w:t>　　　　三、谷物收割机进出口预测分析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谷物收割机产业研究结论及建议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谷物收割机行业类别</w:t>
      </w:r>
      <w:r>
        <w:rPr>
          <w:rFonts w:hint="eastAsia"/>
        </w:rPr>
        <w:br/>
      </w:r>
      <w:r>
        <w:rPr>
          <w:rFonts w:hint="eastAsia"/>
        </w:rPr>
        <w:t>　　图表 谷物收割机行业产业链调研</w:t>
      </w:r>
      <w:r>
        <w:rPr>
          <w:rFonts w:hint="eastAsia"/>
        </w:rPr>
        <w:br/>
      </w:r>
      <w:r>
        <w:rPr>
          <w:rFonts w:hint="eastAsia"/>
        </w:rPr>
        <w:t>　　图表 谷物收割机行业现状</w:t>
      </w:r>
      <w:r>
        <w:rPr>
          <w:rFonts w:hint="eastAsia"/>
        </w:rPr>
        <w:br/>
      </w:r>
      <w:r>
        <w:rPr>
          <w:rFonts w:hint="eastAsia"/>
        </w:rPr>
        <w:t>　　图表 谷物收割机行业标准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2025年中国谷物收割机行业产能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2019-2024年中国谷物收割机行业产量统计</w:t>
      </w:r>
      <w:r>
        <w:rPr>
          <w:rFonts w:hint="eastAsia"/>
        </w:rPr>
        <w:br/>
      </w:r>
      <w:r>
        <w:rPr>
          <w:rFonts w:hint="eastAsia"/>
        </w:rPr>
        <w:t>　　图表 谷物收割机行业动态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2019-2024年中国谷物收割机市场需求量</w:t>
      </w:r>
      <w:r>
        <w:rPr>
          <w:rFonts w:hint="eastAsia"/>
        </w:rPr>
        <w:br/>
      </w:r>
      <w:r>
        <w:rPr>
          <w:rFonts w:hint="eastAsia"/>
        </w:rPr>
        <w:t>　　图表 2025年中国谷物收割机行业需求区域调研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2019-2024年中国谷物收割机行情</w:t>
      </w:r>
      <w:r>
        <w:rPr>
          <w:rFonts w:hint="eastAsia"/>
        </w:rPr>
        <w:br/>
      </w:r>
      <w:r>
        <w:rPr>
          <w:rFonts w:hint="eastAsia"/>
        </w:rPr>
        <w:t>　　图表 2019-2024年中国谷物收割机价格走势图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**地区谷物收割机市场规模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**地区谷物收割机市场调研</w:t>
      </w:r>
      <w:r>
        <w:rPr>
          <w:rFonts w:hint="eastAsia"/>
        </w:rPr>
        <w:br/>
      </w:r>
      <w:r>
        <w:rPr>
          <w:rFonts w:hint="eastAsia"/>
        </w:rPr>
        <w:t>　　图表 **地区谷物收割机行业市场需求分析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谷物收割机行业竞争对手分析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2025-2031年中国谷物收割机行业市场规模预测</w:t>
      </w:r>
      <w:r>
        <w:rPr>
          <w:rFonts w:hint="eastAsia"/>
        </w:rPr>
        <w:br/>
      </w:r>
      <w:r>
        <w:rPr>
          <w:rFonts w:hint="eastAsia"/>
        </w:rPr>
        <w:t>　　图表 谷物收割机行业准入条件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2025年中国谷物收割机市场前景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2025-2031年中国谷物收割机行业发展趋势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70fc8b8b4f54" w:history="1">
        <w:r>
          <w:rPr>
            <w:rStyle w:val="Hyperlink"/>
          </w:rPr>
          <w:t>2025-2031年中国谷物收割机市场调研及发展趋势预测报告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70fc8b8b4f54" w:history="1">
        <w:r>
          <w:rPr>
            <w:rStyle w:val="Hyperlink"/>
          </w:rPr>
          <w:t>https://www.20087.com/5/99/GuWuShouGeJiShiChangQianJing.html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收割机价格、沃得无人驾驶谷物收割机、大型收割机水稻全自动价格、谷物收割机的主要工作部件、中国什么时候开始用收割机、谷物收割机品牌和价格、久保田收割机2023款价格、谷物收割机十大品牌、收地上稻谷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a1a3285a04ea4" w:history="1">
      <w:r>
        <w:rPr>
          <w:rStyle w:val="Hyperlink"/>
        </w:rPr>
        <w:t>2025-2031年中国谷物收割机市场调研及发展趋势预测报告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WuShouGeJiShiChangQianJing.html" TargetMode="External" Id="R094170fc8b8b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WuShouGeJiShiChangQianJing.html" TargetMode="External" Id="R65aa1a3285a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2025-03-16T02:19:00Z</dcterms:created>
  <dcterms:modified xsi:type="dcterms:W3CDTF">2025-03-16T03:19:00Z</dcterms:modified>
  <dc:subject>2025-2031年中国谷物收割机市场调研及发展趋势预测报告</dc:subject>
  <dc:title>2025-2031年中国谷物收割机市场调研及发展趋势预测报告</dc:title>
  <cp:keywords>2025-2031年中国谷物收割机市场调研及发展趋势预测报告</cp:keywords>
  <dc:description>2025-2031年中国谷物收割机市场调研及发展趋势预测报告</dc:description>
</cp:coreProperties>
</file>