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e45f95a52448e" w:history="1">
              <w:r>
                <w:rPr>
                  <w:rStyle w:val="Hyperlink"/>
                </w:rPr>
                <w:t>中国电子铝箔行业现状调研与趋势分析报告（2026-2032年）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e45f95a52448e" w:history="1">
              <w:r>
                <w:rPr>
                  <w:rStyle w:val="Hyperlink"/>
                </w:rPr>
                <w:t>中国电子铝箔行业现状调研与趋势分析报告（2026-2032年）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2e45f95a52448e" w:history="1">
                <w:r>
                  <w:rPr>
                    <w:rStyle w:val="Hyperlink"/>
                  </w:rPr>
                  <w:t>https://www.20087.com/5/23/DianZiLvBoDeFaZhanQuShi.html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铝箔是电解电容器的核心材料，近年来受益于信息技术和新能源产业的快速发展，市场需求持续增长。随着电子设备的小型化和高性能化趋势，对电子铝箔的厚度和性能要求越来越高。同时，新能源汽车和可再生能源领域对大容量、高效率电容器的需求，推动了电子铝箔的创新和升级。</w:t>
      </w:r>
      <w:r>
        <w:rPr>
          <w:rFonts w:hint="eastAsia"/>
        </w:rPr>
        <w:br/>
      </w:r>
      <w:r>
        <w:rPr>
          <w:rFonts w:hint="eastAsia"/>
        </w:rPr>
        <w:t>　　未来，电子铝箔行业将更加注重技术创新和绿色制造。随着5G、物联网和人工智能等前沿技术的普及，电子铝箔将面临更高的技术挑战，如超薄化、高介电常数和低损耗。同时，环保法规的趋严和循环经济的发展，将促使电子铝箔行业采用更多可回收材料和清洁生产技术，减少对环境的影响。此外，随着全球对碳中和目标的追求，电子铝箔在储能和能源转换领域的应用将得到进一步拓展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2e45f95a52448e" w:history="1">
        <w:r>
          <w:rPr>
            <w:rStyle w:val="Hyperlink"/>
          </w:rPr>
          <w:t>中国电子铝箔行业现状调研与趋势分析报告（2026-2032年）</w:t>
        </w:r>
      </w:hyperlink>
      <w:r>
        <w:rPr>
          <w:rFonts w:hint="eastAsia"/>
        </w:rPr>
        <w:t>》基于国家统计局及相关协会的权威数据，系统研究了电子铝箔行业的市场需求、市场规模及产业链现状，分析了电子铝箔价格波动、细分市场动态及重点企业的经营表现，科学预测了电子铝箔市场前景与发展趋势，揭示了潜在需求与投资机会，同时指出了电子铝箔行业可能面临的风险。通过对电子铝箔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电子铝箔行业界定</w:t>
      </w:r>
      <w:r>
        <w:rPr>
          <w:rFonts w:hint="eastAsia"/>
        </w:rPr>
        <w:br/>
      </w:r>
      <w:r>
        <w:rPr>
          <w:rFonts w:hint="eastAsia"/>
        </w:rPr>
        <w:t>　　第一节 电子铝箔行业定义</w:t>
      </w:r>
      <w:r>
        <w:rPr>
          <w:rFonts w:hint="eastAsia"/>
        </w:rPr>
        <w:br/>
      </w:r>
      <w:r>
        <w:rPr>
          <w:rFonts w:hint="eastAsia"/>
        </w:rPr>
        <w:t>　　第二节 电子铝箔行业特点分析</w:t>
      </w:r>
      <w:r>
        <w:rPr>
          <w:rFonts w:hint="eastAsia"/>
        </w:rPr>
        <w:br/>
      </w:r>
      <w:r>
        <w:rPr>
          <w:rFonts w:hint="eastAsia"/>
        </w:rPr>
        <w:t>　　第三节 电子铝箔行业发展历程</w:t>
      </w:r>
      <w:r>
        <w:rPr>
          <w:rFonts w:hint="eastAsia"/>
        </w:rPr>
        <w:br/>
      </w:r>
      <w:r>
        <w:rPr>
          <w:rFonts w:hint="eastAsia"/>
        </w:rPr>
        <w:t>　　第四节 电子铝箔产业链分析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2025-2026年国外电子铝箔行业发展态势分析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国外电子铝箔行业总体情况</w:t>
      </w:r>
      <w:r>
        <w:rPr>
          <w:rFonts w:hint="eastAsia"/>
        </w:rPr>
        <w:br/>
      </w:r>
      <w:r>
        <w:rPr>
          <w:rFonts w:hint="eastAsia"/>
        </w:rPr>
        <w:t>　　第二节 电子铝箔行业重点国家、地区市场分析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国外电子铝箔行业发展前景预测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2025-2026年中国电子铝箔行业发展环境分析</w:t>
      </w:r>
      <w:r>
        <w:rPr>
          <w:rFonts w:hint="eastAsia"/>
        </w:rPr>
        <w:br/>
      </w:r>
      <w:r>
        <w:rPr>
          <w:rFonts w:hint="eastAsia"/>
        </w:rPr>
        <w:t>　　第一节 电子铝箔行业经济环境分析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电子铝箔行业政策环境分析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一、电子铝箔行业相关政策</w:t>
      </w:r>
      <w:r>
        <w:rPr>
          <w:rFonts w:hint="eastAsia"/>
        </w:rPr>
        <w:br/>
      </w:r>
      <w:r>
        <w:rPr>
          <w:rFonts w:hint="eastAsia"/>
        </w:rPr>
        <w:t>　　　　二、电子铝箔行业相关标准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2025-2026年电子铝箔行业技术发展现状及趋势分析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电子铝箔行业技术发展现状分析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国内外电子铝箔行业技术差异与原因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电子铝箔行业技术发展方向、趋势预测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提升电子铝箔行业技术能力策略建议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中国电子铝箔行业市场供需状况分析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中国电子铝箔行业市场规模情况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中国电子铝箔行业市场需求状况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一、2020-2025年电子铝箔行业市场需求情况</w:t>
      </w:r>
      <w:r>
        <w:rPr>
          <w:rFonts w:hint="eastAsia"/>
        </w:rPr>
        <w:br/>
      </w:r>
      <w:r>
        <w:rPr>
          <w:rFonts w:hint="eastAsia"/>
        </w:rPr>
        <w:t>　　　　二、电子铝箔行业市场需求特点分析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三、2026-2032年电子铝箔行业市场需求预测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中国电子铝箔行业产量情况分析与预测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一、2020-2025年电子铝箔行业产量统计分析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二、2026年电子铝箔行业产量特点分析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三、2026-2032年电子铝箔行业产量预测分析</w:t>
      </w:r>
      <w:r>
        <w:rPr>
          <w:rFonts w:hint="eastAsia"/>
        </w:rPr>
        <w:br/>
      </w:r>
      <w:r>
        <w:rPr>
          <w:rFonts w:hint="eastAsia"/>
        </w:rPr>
        <w:t>　　第四节 电子铝箔行业市场供需平衡状况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中国电子铝箔行业进出口情况分析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电子铝箔行业出口情况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一、2020-2025年电子铝箔行业出口情况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三、2026-2032年电子铝箔行业出口情况预测</w:t>
      </w:r>
      <w:r>
        <w:rPr>
          <w:rFonts w:hint="eastAsia"/>
        </w:rPr>
        <w:br/>
      </w:r>
      <w:r>
        <w:rPr>
          <w:rFonts w:hint="eastAsia"/>
        </w:rPr>
        <w:t>　　第二节 电子铝箔行业进口情况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一、2020-2025年电子铝箔行业进口情况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三、2026-2032年电子铝箔行业进口情况预测</w:t>
      </w:r>
      <w:r>
        <w:rPr>
          <w:rFonts w:hint="eastAsia"/>
        </w:rPr>
        <w:br/>
      </w:r>
      <w:r>
        <w:rPr>
          <w:rFonts w:hint="eastAsia"/>
        </w:rPr>
        <w:t>　　第三节 电子铝箔行业进出口面临的挑战及对策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中国电子铝箔行业产品价格监测</w:t>
      </w:r>
      <w:r>
        <w:rPr>
          <w:rFonts w:hint="eastAsia"/>
        </w:rPr>
        <w:br/>
      </w:r>
      <w:r>
        <w:rPr>
          <w:rFonts w:hint="eastAsia"/>
        </w:rPr>
        <w:t>　　　　一、电子铝箔市场价格特征</w:t>
      </w:r>
      <w:r>
        <w:rPr>
          <w:rFonts w:hint="eastAsia"/>
        </w:rPr>
        <w:br/>
      </w:r>
      <w:r>
        <w:rPr>
          <w:rFonts w:hint="eastAsia"/>
        </w:rPr>
        <w:t>　　　　二、当前电子铝箔市场价格评述</w:t>
      </w:r>
      <w:r>
        <w:rPr>
          <w:rFonts w:hint="eastAsia"/>
        </w:rPr>
        <w:br/>
      </w:r>
      <w:r>
        <w:rPr>
          <w:rFonts w:hint="eastAsia"/>
        </w:rPr>
        <w:t>　　　　三、影响电子铝箔市场价格因素分析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四、未来电子铝箔市场价格走势预测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中国电子铝箔行业重点区域市场分析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电子铝箔行业区域市场分布情况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2025-2026年电子铝箔行业细分市场调研分析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电子铝箔细分产品（一）市场调研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电子铝箔细分产品（二）市场调研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电子铝箔行业上、下游市场分析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电子铝箔行业上游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电子铝箔行业下游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电子铝箔行业重点企业发展调研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电子铝箔重点企业（一）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电子铝箔重点企业（二）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电子铝箔重点企业（三）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电子铝箔重点企业（四）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电子铝箔重点企业（五）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电子铝箔重点企业（六）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电子铝箔行业风险及对策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2026-2032年电子铝箔行业发展环境分析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2026-2032年电子铝箔行业投资特性分析</w:t>
      </w:r>
      <w:r>
        <w:rPr>
          <w:rFonts w:hint="eastAsia"/>
        </w:rPr>
        <w:br/>
      </w:r>
      <w:r>
        <w:rPr>
          <w:rFonts w:hint="eastAsia"/>
        </w:rPr>
        <w:t>　　　　一、电子铝箔行业进入壁垒</w:t>
      </w:r>
      <w:r>
        <w:rPr>
          <w:rFonts w:hint="eastAsia"/>
        </w:rPr>
        <w:br/>
      </w:r>
      <w:r>
        <w:rPr>
          <w:rFonts w:hint="eastAsia"/>
        </w:rPr>
        <w:t>　　　　二、电子铝箔行业盈利模式</w:t>
      </w:r>
      <w:r>
        <w:rPr>
          <w:rFonts w:hint="eastAsia"/>
        </w:rPr>
        <w:br/>
      </w:r>
      <w:r>
        <w:rPr>
          <w:rFonts w:hint="eastAsia"/>
        </w:rPr>
        <w:t>　　　　三、电子铝箔行业盈利因素</w:t>
      </w:r>
      <w:r>
        <w:rPr>
          <w:rFonts w:hint="eastAsia"/>
        </w:rPr>
        <w:br/>
      </w:r>
      <w:r>
        <w:rPr>
          <w:rFonts w:hint="eastAsia"/>
        </w:rPr>
        <w:t>　　第三节 电子铝箔行业“波特五力模型”分析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2026-2032年电子铝箔行业风险及对策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电子铝箔企业竞争策略分析</w:t>
      </w:r>
      <w:r>
        <w:rPr>
          <w:rFonts w:hint="eastAsia"/>
        </w:rPr>
        <w:br/>
      </w:r>
      <w:r>
        <w:rPr>
          <w:rFonts w:hint="eastAsia"/>
        </w:rPr>
        <w:t>　　第一节 电子铝箔市场竞争策略分析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一、2026-2032年中国电子铝箔市场增长潜力分析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二、2026-2032年中国电子铝箔主要潜力品种分析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三、现有电子铝箔产品竞争策略分析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四、潜力电子铝箔品种竞争策略选择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2026-2032年中国电子铝箔企业竞争策略分析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一、2026-2032年我国电子铝箔市场竞争趋势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二、2026-2032年电子铝箔行业竞争格局展望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三、2026-2032年电子铝箔行业竞争策略分析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四、2026-2032年电子铝箔企业竞争策略分析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2026-2032年中国电子铝箔行业发展趋势分析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一、2026-2032年电子铝箔技术发展趋势分析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二、2026-2032年电子铝箔产品发展趋势分析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三、2026-2032年电子铝箔行业竞争格局展望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2026-2032年中国电子铝箔市场趋势分析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一、2026-2032年电子铝箔发展趋势预测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二、2025-2026年电子铝箔市场前景分析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三、2026-2032年电子铝箔产业政策趋向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2026-2032年电子铝箔行业投资价值评估分析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电子铝箔行业发展建议分析</w:t>
      </w:r>
      <w:r>
        <w:rPr>
          <w:rFonts w:hint="eastAsia"/>
        </w:rPr>
        <w:br/>
      </w:r>
      <w:r>
        <w:rPr>
          <w:rFonts w:hint="eastAsia"/>
        </w:rPr>
        <w:t>　　第一节 电子铝箔行业研究结论及建议</w:t>
      </w:r>
      <w:r>
        <w:rPr>
          <w:rFonts w:hint="eastAsia"/>
        </w:rPr>
        <w:br/>
      </w:r>
      <w:r>
        <w:rPr>
          <w:rFonts w:hint="eastAsia"/>
        </w:rPr>
        <w:t>　　第二节 电子铝箔细分行业研究结论及建议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　电子铝箔行业竞争策略总结及建议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电子铝箔行业历程</w:t>
      </w:r>
      <w:r>
        <w:rPr>
          <w:rFonts w:hint="eastAsia"/>
        </w:rPr>
        <w:br/>
      </w:r>
      <w:r>
        <w:rPr>
          <w:rFonts w:hint="eastAsia"/>
        </w:rPr>
        <w:t>　　图表 电子铝箔行业生命周期</w:t>
      </w:r>
      <w:r>
        <w:rPr>
          <w:rFonts w:hint="eastAsia"/>
        </w:rPr>
        <w:br/>
      </w:r>
      <w:r>
        <w:rPr>
          <w:rFonts w:hint="eastAsia"/>
        </w:rPr>
        <w:t>　　图表 电子铝箔行业产业链分析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2020-2025年中国电子铝箔行业市场规模及增长情况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2020-2025年电子铝箔行业市场容量分析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2020-2025年中国电子铝箔行业产能统计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2020-2025年中国电子铝箔行业产量及增长趋势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2020-2025年中国电子铝箔市场需求量及增速统计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2026年中国电子铝箔行业需求领域分布格局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2020-2025年中国电子铝箔行业销售收入分析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2020-2025年中国电子铝箔行业盈利情况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2020-2025年中国电子铝箔行业利润总额统计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2020-2025年中国电子铝箔进口数量分析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2020-2025年中国电子铝箔进口金额分析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2020-2025年中国电子铝箔出口数量分析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2020-2025年中国电子铝箔出口金额分析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2026年中国电子铝箔进口国家及地区分析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2026年中国电子铝箔出口国家及地区分析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2020-2025年中国电子铝箔行业企业数量情况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2020-2025年中国电子铝箔行业企业平均规模情况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**地区电子铝箔市场规模及增长情况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**地区电子铝箔行业市场需求情况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**地区电子铝箔市场规模及增长情况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**地区电子铝箔行业市场需求情况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**地区电子铝箔市场规模及增长情况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**地区电子铝箔行业市场需求情况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**地区电子铝箔市场规模及增长情况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**地区电子铝箔行业市场需求情况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电子铝箔重点企业（一）基本信息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电子铝箔重点企业（一）经营情况分析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电子铝箔重点企业（一）主要经济指标情况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电子铝箔重点企业（一）盈利能力情况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电子铝箔重点企业（一）偿债能力情况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电子铝箔重点企业（一）运营能力情况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电子铝箔重点企业（一）成长能力情况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电子铝箔重点企业（二）基本信息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电子铝箔重点企业（二）经营情况分析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电子铝箔重点企业（二）主要经济指标情况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电子铝箔重点企业（二）盈利能力情况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电子铝箔重点企业（二）偿债能力情况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电子铝箔重点企业（二）运营能力情况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电子铝箔重点企业（二）成长能力情况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电子铝箔企业信息</w:t>
      </w:r>
      <w:r>
        <w:rPr>
          <w:rFonts w:hint="eastAsia"/>
        </w:rPr>
        <w:br/>
      </w:r>
      <w:r>
        <w:rPr>
          <w:rFonts w:hint="eastAsia"/>
        </w:rPr>
        <w:t>　　图表 电子铝箔企业经营情况分析</w:t>
      </w:r>
      <w:r>
        <w:rPr>
          <w:rFonts w:hint="eastAsia"/>
        </w:rPr>
        <w:br/>
      </w:r>
      <w:r>
        <w:rPr>
          <w:rFonts w:hint="eastAsia"/>
        </w:rPr>
        <w:t>　　图表 电子铝箔重点企业（三）主要经济指标情况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电子铝箔重点企业（三）盈利能力情况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电子铝箔重点企业（三）偿债能力情况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电子铝箔重点企业（三）运营能力情况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电子铝箔重点企业（三）成长能力情况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2026-2032年中国电子铝箔行业产能预测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2026-2032年中国电子铝箔行业产量预测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2026-2032年中国电子铝箔市场需求量预测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2026-2032年中国电子铝箔行业供需平衡预测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2026-2032年中国电子铝箔行业市场容量预测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2026-2032年中国电子铝箔行业市场规模预测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2026-2032年中国电子铝箔市场前景分析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2026-2032年中国电子铝箔发展趋势预测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e45f95a52448e" w:history="1">
        <w:r>
          <w:rPr>
            <w:rStyle w:val="Hyperlink"/>
          </w:rPr>
          <w:t>中国电子铝箔行业现状调研与趋势分析报告（2026-2032年）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2e45f95a52448e" w:history="1">
        <w:r>
          <w:rPr>
            <w:rStyle w:val="Hyperlink"/>
          </w:rPr>
          <w:t>https://www.20087.com/5/23/DianZiLvBoDeFaZhanQuShi.html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热点：8011铝箔、电子铝箔百度百科、铝箔价格、电子铝箔用途、铝箔是正极还是负极、电子铝箔的生产工艺、2023年铝箔市场价格走势、电子铝箔和电极箔区别、铝箔主要用途一览表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13ab4ff5541b4" w:history="1">
      <w:r>
        <w:rPr>
          <w:rStyle w:val="Hyperlink"/>
        </w:rPr>
        <w:t>中国电子铝箔行业现状调研与趋势分析报告（2026-2032年）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DianZiLvBoDeFaZhanQuShi.html" TargetMode="External" Id="R4f2e45f95a52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DianZiLvBoDeFaZhanQuShi.html" TargetMode="External" Id="Ra4313ab4ff55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2026-01-14T04:23:00Z</dcterms:created>
  <dcterms:modified xsi:type="dcterms:W3CDTF">2026-01-14T05:23:00Z</dcterms:modified>
  <dc:subject>中国电子铝箔行业现状调研与趋势分析报告（2026-2032年）</dc:subject>
  <dc:title>中国电子铝箔行业现状调研与趋势分析报告（2026-2032年）</dc:title>
  <cp:keywords>中国电子铝箔行业现状调研与趋势分析报告（2026-2032年）</cp:keywords>
  <dc:description>中国电子铝箔行业现状调研与趋势分析报告（2026-2032年）</dc:description>
</cp:coreProperties>
</file>