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e5c44ac30401e" w:history="1">
              <w:r>
                <w:rPr>
                  <w:rStyle w:val="Hyperlink"/>
                </w:rPr>
                <w:t>全球与中国动力电池市场现状及发展前景报告（2025-2031年）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e5c44ac30401e" w:history="1">
              <w:r>
                <w:rPr>
                  <w:rStyle w:val="Hyperlink"/>
                </w:rPr>
                <w:t>全球与中国动力电池市场现状及发展前景报告（2025-2031年）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e5c44ac30401e" w:history="1">
                <w:r>
                  <w:rPr>
                    <w:rStyle w:val="Hyperlink"/>
                  </w:rPr>
                  <w:t>https://www.20087.com/8/81/DongLiDianChiHangYeFaZhanQianJing.html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电池是新能源汽车的核心部件，其性能直接影响车辆的续航里程和安全性。目前，动力电池技术正朝着高能量密度、长寿命和快充方向发展，以满足电动汽车市场的快速增长。同时，锂离子电池占据主导地位，但固态电池和钠离子电池等新型技术也正快速发展，为行业带来变革可能。然而，原材料供应、电池回收和成本控制是行业面临的挑战。</w:t>
      </w:r>
      <w:r>
        <w:rPr>
          <w:rFonts w:hint="eastAsia"/>
        </w:rPr>
        <w:br/>
      </w:r>
      <w:r>
        <w:rPr>
          <w:rFonts w:hint="eastAsia"/>
        </w:rPr>
        <w:t>　　未来，动力电池行业将更加注重可持续性和技术创新。一方面，通过材料科学的进步，如硅基负极和固态电解质的开发，提升电池的能量密度和安全性。另一方面，建立完善的电池回收体系，促进资源循环利用，减少环境负担。此外，随着电池成本的下降和性能的提升，动力电池将在储能和电网平衡等更广泛领域找到应用，推动能源结构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e5c44ac30401e" w:history="1">
        <w:r>
          <w:rPr>
            <w:rStyle w:val="Hyperlink"/>
          </w:rPr>
          <w:t>全球与中国动力电池市场现状及发展前景报告（2025-2031年）</w:t>
        </w:r>
      </w:hyperlink>
      <w:r>
        <w:rPr>
          <w:rFonts w:hint="eastAsia"/>
        </w:rPr>
        <w:t>》通过严谨的分析、翔实的数据及直观的图表，系统解析了动力电池行业的市场规模、需求变化、价格波动及产业链结构。报告全面评估了当前动力电池市场现状，科学预测了未来市场前景与发展趋势，重点剖析了动力电池细分市场的机遇与挑战。同时，报告对动力电池重点企业的竞争地位及市场集中度进行了评估，为动力电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中国动力电池概述</w:t>
      </w:r>
      <w:r>
        <w:rPr>
          <w:rFonts w:hint="eastAsia"/>
        </w:rPr>
        <w:br/>
      </w:r>
      <w:r>
        <w:rPr>
          <w:rFonts w:hint="eastAsia"/>
        </w:rPr>
        <w:t>　　第一节 动力电池行业定义</w:t>
      </w:r>
      <w:r>
        <w:rPr>
          <w:rFonts w:hint="eastAsia"/>
        </w:rPr>
        <w:br/>
      </w:r>
      <w:r>
        <w:rPr>
          <w:rFonts w:hint="eastAsia"/>
        </w:rPr>
        <w:t>　　第二节 动力电池行业发展特性</w:t>
      </w:r>
      <w:r>
        <w:rPr>
          <w:rFonts w:hint="eastAsia"/>
        </w:rPr>
        <w:br/>
      </w:r>
      <w:r>
        <w:rPr>
          <w:rFonts w:hint="eastAsia"/>
        </w:rPr>
        <w:t>　　第三节 动力电池产业链分析</w:t>
      </w:r>
      <w:r>
        <w:rPr>
          <w:rFonts w:hint="eastAsia"/>
        </w:rPr>
        <w:br/>
      </w:r>
      <w:r>
        <w:rPr>
          <w:rFonts w:hint="eastAsia"/>
        </w:rPr>
        <w:t>　　第四节 动力电池行业生命周期分析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2024-2025年全球主要动力电池市场发展概况</w:t>
      </w:r>
      <w:r>
        <w:rPr>
          <w:rFonts w:hint="eastAsia"/>
        </w:rPr>
        <w:br/>
      </w:r>
      <w:r>
        <w:rPr>
          <w:rFonts w:hint="eastAsia"/>
        </w:rPr>
        <w:t>　　第一节 全球动力电池市场发展分析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欧洲地区主要国家动力电池市场概况</w:t>
      </w:r>
      <w:r>
        <w:rPr>
          <w:rFonts w:hint="eastAsia"/>
        </w:rPr>
        <w:br/>
      </w:r>
      <w:r>
        <w:rPr>
          <w:rFonts w:hint="eastAsia"/>
        </w:rPr>
        <w:t>　　第三节 北美地区动力电池市场概况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亚洲地区主要国家动力电池市场概况</w:t>
      </w:r>
      <w:r>
        <w:rPr>
          <w:rFonts w:hint="eastAsia"/>
        </w:rPr>
        <w:br/>
      </w:r>
      <w:r>
        <w:rPr>
          <w:rFonts w:hint="eastAsia"/>
        </w:rPr>
        <w:t>　　第五节 全球动力电池市场发展预测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2024-2025年中国动力电池发展环境分析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动力电池行业相关政策、标准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动力电池行业相关发展规划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2024-2025年中国动力电池技术发展分析</w:t>
      </w:r>
      <w:r>
        <w:rPr>
          <w:rFonts w:hint="eastAsia"/>
        </w:rPr>
        <w:br/>
      </w:r>
      <w:r>
        <w:rPr>
          <w:rFonts w:hint="eastAsia"/>
        </w:rPr>
        <w:t>　　第一节 当前动力电池技术发展现状分析</w:t>
      </w:r>
      <w:r>
        <w:rPr>
          <w:rFonts w:hint="eastAsia"/>
        </w:rPr>
        <w:br/>
      </w:r>
      <w:r>
        <w:rPr>
          <w:rFonts w:hint="eastAsia"/>
        </w:rPr>
        <w:t>　　第二节 动力电池生产中需注意的问题</w:t>
      </w:r>
      <w:r>
        <w:rPr>
          <w:rFonts w:hint="eastAsia"/>
        </w:rPr>
        <w:br/>
      </w:r>
      <w:r>
        <w:rPr>
          <w:rFonts w:hint="eastAsia"/>
        </w:rPr>
        <w:t>　　第三节 动力电池行业主要技术发展趋势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2024-2025年动力电池市场特性分析</w:t>
      </w:r>
      <w:r>
        <w:rPr>
          <w:rFonts w:hint="eastAsia"/>
        </w:rPr>
        <w:br/>
      </w:r>
      <w:r>
        <w:rPr>
          <w:rFonts w:hint="eastAsia"/>
        </w:rPr>
        <w:t>　　第一节 动力电池行业集中度分析</w:t>
      </w:r>
      <w:r>
        <w:rPr>
          <w:rFonts w:hint="eastAsia"/>
        </w:rPr>
        <w:br/>
      </w:r>
      <w:r>
        <w:rPr>
          <w:rFonts w:hint="eastAsia"/>
        </w:rPr>
        <w:t>　　第二节 动力电池行业SWOT分析</w:t>
      </w:r>
      <w:r>
        <w:rPr>
          <w:rFonts w:hint="eastAsia"/>
        </w:rPr>
        <w:br/>
      </w:r>
      <w:r>
        <w:rPr>
          <w:rFonts w:hint="eastAsia"/>
        </w:rPr>
        <w:t>　　　　一、动力电池行业优势</w:t>
      </w:r>
      <w:r>
        <w:rPr>
          <w:rFonts w:hint="eastAsia"/>
        </w:rPr>
        <w:br/>
      </w:r>
      <w:r>
        <w:rPr>
          <w:rFonts w:hint="eastAsia"/>
        </w:rPr>
        <w:t>　　　　二、动力电池行业劣势</w:t>
      </w:r>
      <w:r>
        <w:rPr>
          <w:rFonts w:hint="eastAsia"/>
        </w:rPr>
        <w:br/>
      </w:r>
      <w:r>
        <w:rPr>
          <w:rFonts w:hint="eastAsia"/>
        </w:rPr>
        <w:t>　　　　三、动力电池行业机会</w:t>
      </w:r>
      <w:r>
        <w:rPr>
          <w:rFonts w:hint="eastAsia"/>
        </w:rPr>
        <w:br/>
      </w:r>
      <w:r>
        <w:rPr>
          <w:rFonts w:hint="eastAsia"/>
        </w:rPr>
        <w:t>　　　　四、动力电池行业风险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中国动力电池发展现状</w:t>
      </w:r>
      <w:r>
        <w:rPr>
          <w:rFonts w:hint="eastAsia"/>
        </w:rPr>
        <w:br/>
      </w:r>
      <w:r>
        <w:rPr>
          <w:rFonts w:hint="eastAsia"/>
        </w:rPr>
        <w:t>　　第一节 2024-2025年中国动力电池市场现状分析</w:t>
      </w:r>
      <w:r>
        <w:rPr>
          <w:rFonts w:hint="eastAsia"/>
        </w:rPr>
        <w:br/>
      </w:r>
      <w:r>
        <w:rPr>
          <w:rFonts w:hint="eastAsia"/>
        </w:rPr>
        <w:t>　　第二节 中国动力电池行业产量情况分析及预测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一、动力电池总体产能规模</w:t>
      </w:r>
      <w:r>
        <w:rPr>
          <w:rFonts w:hint="eastAsia"/>
        </w:rPr>
        <w:br/>
      </w:r>
      <w:r>
        <w:rPr>
          <w:rFonts w:hint="eastAsia"/>
        </w:rPr>
        <w:t>　　　　二、动力电池生产区域分布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三、2019-2024年中国动力电池产量统计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四、2025-2031年中国动力电池产量预测</w:t>
      </w:r>
      <w:r>
        <w:rPr>
          <w:rFonts w:hint="eastAsia"/>
        </w:rPr>
        <w:br/>
      </w:r>
      <w:r>
        <w:rPr>
          <w:rFonts w:hint="eastAsia"/>
        </w:rPr>
        <w:t>　　第三节 中国动力电池市场需求分析及预测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一、中国动力电池市场需求特点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二、2019-2024年中国动力电池市场需求量统计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三、2025-2031年中国动力电池市场需求量预测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中国动力电池价格趋势分析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一、2019-2024年中国动力电池市场价格趋势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二、2025-2031年中国动力电池市场价格走势预测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2019-2024年动力电池行业经济运行状况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2019-2024年中国动力电池行业盈利能力分析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2019-2024年中国动力电池行业发展能力分析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2019-2024年动力电池行业偿债能力分析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2019-2024年动力电池制造企业数量分析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2024-2025年动力电池行业上、下游市场分析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动力电池行业上游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动力电池行业下游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中国动力电池行业重点地区发展分析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动力电池行业重点区域市场结构调研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**地区动力电池市场发展分析</w:t>
      </w:r>
      <w:r>
        <w:rPr>
          <w:rFonts w:hint="eastAsia"/>
        </w:rPr>
        <w:br/>
      </w:r>
      <w:r>
        <w:rPr>
          <w:rFonts w:hint="eastAsia"/>
        </w:rPr>
        <w:t>　　第三节 **地区动力电池市场发展分析</w:t>
      </w:r>
      <w:r>
        <w:rPr>
          <w:rFonts w:hint="eastAsia"/>
        </w:rPr>
        <w:br/>
      </w:r>
      <w:r>
        <w:rPr>
          <w:rFonts w:hint="eastAsia"/>
        </w:rPr>
        <w:t>　　第四节 **地区动力电池市场发展分析</w:t>
      </w:r>
      <w:r>
        <w:rPr>
          <w:rFonts w:hint="eastAsia"/>
        </w:rPr>
        <w:br/>
      </w:r>
      <w:r>
        <w:rPr>
          <w:rFonts w:hint="eastAsia"/>
        </w:rPr>
        <w:t>　　第五节 **地区动力电池市场发展分析</w:t>
      </w:r>
      <w:r>
        <w:rPr>
          <w:rFonts w:hint="eastAsia"/>
        </w:rPr>
        <w:br/>
      </w:r>
      <w:r>
        <w:rPr>
          <w:rFonts w:hint="eastAsia"/>
        </w:rPr>
        <w:t>　　第六节 **地区动力电池市场发展分析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2019-2024年中国动力电池进出口分析</w:t>
      </w:r>
      <w:r>
        <w:rPr>
          <w:rFonts w:hint="eastAsia"/>
        </w:rPr>
        <w:br/>
      </w:r>
      <w:r>
        <w:rPr>
          <w:rFonts w:hint="eastAsia"/>
        </w:rPr>
        <w:t>　　第一节 动力电池进口情况分析</w:t>
      </w:r>
      <w:r>
        <w:rPr>
          <w:rFonts w:hint="eastAsia"/>
        </w:rPr>
        <w:br/>
      </w:r>
      <w:r>
        <w:rPr>
          <w:rFonts w:hint="eastAsia"/>
        </w:rPr>
        <w:t>　　第二节 动力电池出口情况分析</w:t>
      </w:r>
      <w:r>
        <w:rPr>
          <w:rFonts w:hint="eastAsia"/>
        </w:rPr>
        <w:br/>
      </w:r>
      <w:r>
        <w:rPr>
          <w:rFonts w:hint="eastAsia"/>
        </w:rPr>
        <w:t>　　第三节 影响动力电池进出口因素分析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动力电池行业重点企业竞争力分析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2024-2025年动力电池行业企业经营策略研究分析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动力电池企业多样化经营策略分析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一、动力电池企业多样化经营情况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二、现行动力电池行业多样化经营的方向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大型动力电池企业集团未来发展策略分析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对中小动力电池企业生产经营的建议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动力电池行业投资风险预警</w:t>
      </w:r>
      <w:r>
        <w:rPr>
          <w:rFonts w:hint="eastAsia"/>
        </w:rPr>
        <w:br/>
      </w:r>
      <w:r>
        <w:rPr>
          <w:rFonts w:hint="eastAsia"/>
        </w:rPr>
        <w:t>　　第一节 影响动力电池行业发展的主要因素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一、2025年影响动力电池行业运行的有利因素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二、2025年影响动力电池行业运行的稳定因素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三、2025年影响动力电池行业运行的不利因素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四、2025年我国动力电池行业发展面临的挑战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五、2025年我国动力电池行业发展面临的机遇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动力电池行业投资风险预警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一、动力电池行业市场风险预测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二、动力电池行业政策风险预测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三、动力电池行业经营风险预测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四、动力电池行业技术风险预测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五、动力电池行业竞争风险预测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六、动力电池行业其他风险预测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动力电池投资建议</w:t>
      </w:r>
      <w:r>
        <w:rPr>
          <w:rFonts w:hint="eastAsia"/>
        </w:rPr>
        <w:br/>
      </w:r>
      <w:r>
        <w:rPr>
          <w:rFonts w:hint="eastAsia"/>
        </w:rPr>
        <w:t>　　第一节 2025年动力电池市场前景分析</w:t>
      </w:r>
      <w:r>
        <w:rPr>
          <w:rFonts w:hint="eastAsia"/>
        </w:rPr>
        <w:br/>
      </w:r>
      <w:r>
        <w:rPr>
          <w:rFonts w:hint="eastAsia"/>
        </w:rPr>
        <w:t>　　第二节 2025年动力电池发展趋势预测</w:t>
      </w:r>
      <w:r>
        <w:rPr>
          <w:rFonts w:hint="eastAsia"/>
        </w:rPr>
        <w:br/>
      </w:r>
      <w:r>
        <w:rPr>
          <w:rFonts w:hint="eastAsia"/>
        </w:rPr>
        <w:t>　　第三节 动力电池行业投资进入壁垒分析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动力电池行业历程</w:t>
      </w:r>
      <w:r>
        <w:rPr>
          <w:rFonts w:hint="eastAsia"/>
        </w:rPr>
        <w:br/>
      </w:r>
      <w:r>
        <w:rPr>
          <w:rFonts w:hint="eastAsia"/>
        </w:rPr>
        <w:t>　　图表 动力电池行业生命周期</w:t>
      </w:r>
      <w:r>
        <w:rPr>
          <w:rFonts w:hint="eastAsia"/>
        </w:rPr>
        <w:br/>
      </w:r>
      <w:r>
        <w:rPr>
          <w:rFonts w:hint="eastAsia"/>
        </w:rPr>
        <w:t>　　图表 动力电池行业产业链分析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2019-2024年动力电池行业市场容量分析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2019-2024年中国动力电池行业产量及增长趋势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2019-2024年中国动力电池市场需求量及增速统计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2025年中国动力电池行业需求领域分布格局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2019-2024年中国动力电池行业盈利情况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2019-2024年中国动力电池行业利润总额统计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2019-2024年中国动力电池进口金额分析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2019-2024年中国动力电池出口数量分析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2019-2024年中国动力电池出口金额分析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2025年中国动力电池进口国家及地区分析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2025年中国动力电池出口国家及地区分析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2019-2024年中国动力电池行业企业平均规模情况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动力电池重点企业（一）经营情况分析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动力电池重点企业（一）主要经济指标情况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动力电池重点企业（一）盈利能力情况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动力电池重点企业（一）偿债能力情况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动力电池重点企业（一）运营能力情况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动力电池重点企业（一）成长能力情况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动力电池重点企业（二）基本信息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动力电池重点企业（二）经营情况分析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动力电池重点企业（二）主要经济指标情况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动力电池重点企业（二）盈利能力情况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动力电池重点企业（二）偿债能力情况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动力电池重点企业（二）运营能力情况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动力电池重点企业（二）成长能力情况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动力电池重点企业（三）基本信息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动力电池重点企业（三）经营情况分析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动力电池重点企业（三）主要经济指标情况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动力电池重点企业（三）盈利能力情况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动力电池重点企业（三）偿债能力情况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动力电池重点企业（三）运营能力情况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动力电池重点企业（三）成长能力情况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2025-2031年中国动力电池行业产能预测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2025-2031年中国动力电池行业产量预测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2025-2031年中国动力电池市场需求量预测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2025-2031年中国动力电池行业供需平衡预测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2025-2031年中国动力电池行业市场容量预测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2025-2031年中国动力电池行业市场规模预测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2025-2031年中国动力电池市场前景分析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2025-2031年中国动力电池行业发展趋势预测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e5c44ac30401e" w:history="1">
        <w:r>
          <w:rPr>
            <w:rStyle w:val="Hyperlink"/>
          </w:rPr>
          <w:t>全球与中国动力电池市场现状及发展前景报告（2025-2031年）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e5c44ac30401e" w:history="1">
        <w:r>
          <w:rPr>
            <w:rStyle w:val="Hyperlink"/>
          </w:rPr>
          <w:t>https://www.20087.com/8/81/DongLiDianChiHangYeFaZhanQianJing.html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动力电池的特点、动力电池市场需求年成长率、怎么看18650是不是动力电池、动力电池回收行业现状与前景、氢燃料电池、动力电池装机量排名、新能源汽车电池托盘、动力电池和锂电池有什么区别、中国储能十大龙头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8996806f54be0" w:history="1">
      <w:r>
        <w:rPr>
          <w:rStyle w:val="Hyperlink"/>
        </w:rPr>
        <w:t>全球与中国动力电池市场现状及发展前景报告（2025-2031年）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DongLiDianChiHangYeFaZhanQianJing.html" TargetMode="External" Id="Rdcbe5c44ac30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DongLiDianChiHangYeFaZhanQianJing.html" TargetMode="External" Id="Rb2c8996806f5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2024-10-01T01:17:00Z</dcterms:created>
  <dcterms:modified xsi:type="dcterms:W3CDTF">2024-10-01T02:17:00Z</dcterms:modified>
  <dc:subject>全球与中国动力电池市场现状及发展前景报告（2025-2031年）</dc:subject>
  <dc:title>全球与中国动力电池市场现状及发展前景报告（2025-2031年）</dc:title>
  <cp:keywords>全球与中国动力电池市场现状及发展前景报告（2025-2031年）</cp:keywords>
  <dc:description>全球与中国动力电池市场现状及发展前景报告（2025-2031年）</dc:description>
</cp:coreProperties>
</file>