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e723c09354601" w:history="1">
              <w:r>
                <w:rPr>
                  <w:rStyle w:val="Hyperlink"/>
                </w:rPr>
                <w:t>2025年版中国汽车电子市场调研与发展前景预测报告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e723c09354601" w:history="1">
              <w:r>
                <w:rPr>
                  <w:rStyle w:val="Hyperlink"/>
                </w:rPr>
                <w:t>2025年版中国汽车电子市场调研与发展前景预测报告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e723c09354601" w:history="1">
                <w:r>
                  <w:rPr>
                    <w:rStyle w:val="Hyperlink"/>
                  </w:rPr>
                  <w:t>https://www.20087.com/M_JiXieJiDian/18/QiCheDianZiShiChangXingQingFenXiYuCe.html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应用于汽车上的各种电子系统和部件，包括车载信息系统、驾驶辅助系统、发动机管理系统等。近年来，随着汽车智能化、电动化的趋势日益明显，汽车电子产业迎来了快速发展。目前，汽车电子已经成为衡量一辆汽车智能化水平的重要指标之一。随着自动驾驶技术的进步，汽车电子系统不仅要实现车辆自身的智能化控制，还要具备与其他车辆及道路基础设施的互联互通能力。</w:t>
      </w:r>
      <w:r>
        <w:rPr>
          <w:rFonts w:hint="eastAsia"/>
        </w:rPr>
        <w:br/>
      </w:r>
      <w:r>
        <w:rPr>
          <w:rFonts w:hint="eastAsia"/>
        </w:rPr>
        <w:t>　　未来，汽车电子将更加侧重于安全性和互联性。一方面，随着自动驾驶级别的提升，汽车电子系统将需要更加先进的传感器和处理器，以实现更高级别的自主驾驶功能。另一方面，车联网技术的发展将使汽车电子系统能够实现车与车之间、车与基础设施之间的数据交换，提高行驶安全性和交通效率。此外，随着5G通信技术的应用，汽车电子系统将能够实现更快速、更稳定的数据传输，为乘客提供更加丰富的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e723c09354601" w:history="1">
        <w:r>
          <w:rPr>
            <w:rStyle w:val="Hyperlink"/>
          </w:rPr>
          <w:t>2025年版中国汽车电子市场调研与发展前景预测报告</w:t>
        </w:r>
      </w:hyperlink>
      <w:r>
        <w:rPr>
          <w:rFonts w:hint="eastAsia"/>
        </w:rPr>
        <w:t>》系统分析了汽车电子行业的市场规模、需求动态及价格趋势，并深入探讨了汽车电子产业链结构的变化与发展。报告详细解读了汽车电子行业现状，科学预测了未来市场前景与发展趋势，同时对汽车电子细分市场的竞争格局进行了全面评估，重点关注领先企业的竞争实力、市场集中度及品牌影响力。结合汽车电子技术现状与未来方向，报告揭示了汽车电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汽车电子行业发展综述</w:t>
      </w:r>
      <w:r>
        <w:rPr>
          <w:rFonts w:hint="eastAsia"/>
        </w:rPr>
        <w:br/>
      </w:r>
      <w:r>
        <w:rPr>
          <w:rFonts w:hint="eastAsia"/>
        </w:rPr>
        <w:t>　　第一节 汽车电子行业定义及分类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汽车电子行业统计标准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汽车电子行业政治法律环境（P）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一、汽车电子产业社会环境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一、汽车电子技术分析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国际汽车电子行业发展分析及经验借鉴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全球汽车电子市场总体情况分析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一、全球汽车电子行业发展概况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二、全球汽车电子市场产品结构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三、全球汽车电子行业发展特征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四、全球汽车电子行业竞争格局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五、全球汽车电子市场区域分布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1、欧洲汽车电子行业发展概况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2、欧洲汽车电子市场结构及产销情况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3、2025-2031年欧洲汽车电子行业发展前景预测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1、北美汽车电子行业发展概况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2、北美汽车电子市场结构及产销情况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3、2025-2031年北美汽车电子行业发展前景预测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1、日本汽车电子行业发展概况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2、日本汽车电子市场结构及产销情况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3、2025-2031年日本汽车电子行业发展前景预测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1、韩国汽车电子行业发展概况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2、韩国汽车电子市场结构及产销情况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3、2025-2031年韩国汽车电子行业发展前景预测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我国汽车电子行业运行现状分析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四、我国汽车电子行业商业模式分析</w:t>
      </w:r>
      <w:r>
        <w:rPr>
          <w:rFonts w:hint="eastAsia"/>
        </w:rPr>
        <w:br/>
      </w:r>
      <w:r>
        <w:rPr>
          <w:rFonts w:hint="eastAsia"/>
        </w:rPr>
        <w:t>　　第二节 汽车电子行业发展现状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一、我国汽车电子行业市场规模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三、中国汽车电子企业发展分析</w:t>
      </w:r>
      <w:r>
        <w:rPr>
          <w:rFonts w:hint="eastAsia"/>
        </w:rPr>
        <w:br/>
      </w:r>
      <w:r>
        <w:rPr>
          <w:rFonts w:hint="eastAsia"/>
        </w:rPr>
        <w:t>　　第三节 汽车电子市场情况分析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二、中国汽车电子产品市场发展分析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三、中国汽车电子产品市场供求分析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四、中国汽车电子产品市场进出口分析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我国汽车电子市场价格走势分析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一、汽车电子市场定价机制组成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二、汽车电子市场价格影响因素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三、汽车电子产品价格走势分析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我国汽车电子行业整体运行指标分析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二、我国汽车电子行业工业销售产值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三、我国汽车电子行业产销率</w:t>
      </w:r>
      <w:r>
        <w:rPr>
          <w:rFonts w:hint="eastAsia"/>
        </w:rPr>
        <w:br/>
      </w:r>
      <w:r>
        <w:rPr>
          <w:rFonts w:hint="eastAsia"/>
        </w:rPr>
        <w:t>　　第三节 中国汽车电子行业财务指标总体分析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1、我国汽车电子行业销售利润率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2、我国汽车电子行业成本费用利润率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3、我国汽车电子行业亏损面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1、我国汽车电子行业资产负债比率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2、我国汽车电子行业利息保障倍数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1、我国汽车电子行业应收帐款周转率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2、我国汽车电子行业总资产周转率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3、我国汽车电子行业流动资产周转率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1、我国汽车电子行业总资产增长率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2、我国汽车电子行业利润总额增长率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3、我国汽车电子行业主营业务收入增长率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4、我国汽车电子行业资本保值增值率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我国汽车电子细分市场分析及预测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一、汽车电子控制装置市场发展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</w:t>
      </w:r>
      <w:r>
        <w:rPr>
          <w:rFonts w:hint="eastAsia"/>
        </w:rPr>
        <w:br/>
      </w:r>
      <w:r>
        <w:rPr>
          <w:rFonts w:hint="eastAsia"/>
        </w:rPr>
        <w:t>　　　　五、汽车电子控制技术发展趋势</w:t>
      </w:r>
      <w:r>
        <w:rPr>
          <w:rFonts w:hint="eastAsia"/>
        </w:rPr>
        <w:br/>
      </w:r>
      <w:r>
        <w:rPr>
          <w:rFonts w:hint="eastAsia"/>
        </w:rPr>
        <w:t>　　第二节 车载导航产品市场分析</w:t>
      </w:r>
      <w:r>
        <w:rPr>
          <w:rFonts w:hint="eastAsia"/>
        </w:rPr>
        <w:br/>
      </w:r>
      <w:r>
        <w:rPr>
          <w:rFonts w:hint="eastAsia"/>
        </w:rPr>
        <w:t>　　　　一、汽车导航市场发展现状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三、车载导航市场普及率分析</w:t>
      </w:r>
      <w:r>
        <w:rPr>
          <w:rFonts w:hint="eastAsia"/>
        </w:rPr>
        <w:br/>
      </w:r>
      <w:r>
        <w:rPr>
          <w:rFonts w:hint="eastAsia"/>
        </w:rPr>
        <w:t>　　　　四、导航市场品牌竞争分析</w:t>
      </w:r>
      <w:r>
        <w:rPr>
          <w:rFonts w:hint="eastAsia"/>
        </w:rPr>
        <w:br/>
      </w:r>
      <w:r>
        <w:rPr>
          <w:rFonts w:hint="eastAsia"/>
        </w:rPr>
        <w:t>　　　　五、GPS导航市场分析</w:t>
      </w:r>
      <w:r>
        <w:rPr>
          <w:rFonts w:hint="eastAsia"/>
        </w:rPr>
        <w:br/>
      </w:r>
      <w:r>
        <w:rPr>
          <w:rFonts w:hint="eastAsia"/>
        </w:rPr>
        <w:t>　　第三节 车载娱乐系统市场分析</w:t>
      </w:r>
      <w:r>
        <w:rPr>
          <w:rFonts w:hint="eastAsia"/>
        </w:rPr>
        <w:br/>
      </w:r>
      <w:r>
        <w:rPr>
          <w:rFonts w:hint="eastAsia"/>
        </w:rPr>
        <w:t>　　　　一、车载电视市场发展分析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三、车载DVD市场发展分析</w:t>
      </w:r>
      <w:r>
        <w:rPr>
          <w:rFonts w:hint="eastAsia"/>
        </w:rPr>
        <w:br/>
      </w:r>
      <w:r>
        <w:rPr>
          <w:rFonts w:hint="eastAsia"/>
        </w:rPr>
        <w:t>　　　　四、车载MP3播放器与FM发射器发展分析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五、汽车娱乐系统市场增长预测</w:t>
      </w:r>
      <w:r>
        <w:rPr>
          <w:rFonts w:hint="eastAsia"/>
        </w:rPr>
        <w:br/>
      </w:r>
      <w:r>
        <w:rPr>
          <w:rFonts w:hint="eastAsia"/>
        </w:rPr>
        <w:t>　　第四节 车载信息系统市场分析</w:t>
      </w:r>
      <w:r>
        <w:rPr>
          <w:rFonts w:hint="eastAsia"/>
        </w:rPr>
        <w:br/>
      </w:r>
      <w:r>
        <w:rPr>
          <w:rFonts w:hint="eastAsia"/>
        </w:rPr>
        <w:t>　　　　一、车载信息系统发展现状分析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二、车载信息系统市场发展趋势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三、汽车内部电子信息系统分析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四、Telematics产业发展与前景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2025-2031年汽车电子行业竞争形势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二、汽车电子行业企业间竞争格局分析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三、汽车电子行业集中度分析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四、汽车电子行业SWOT分析</w:t>
      </w:r>
      <w:r>
        <w:rPr>
          <w:rFonts w:hint="eastAsia"/>
        </w:rPr>
        <w:br/>
      </w:r>
      <w:r>
        <w:rPr>
          <w:rFonts w:hint="eastAsia"/>
        </w:rPr>
        <w:t>　　　　　　1、汽车电子行业优势分析</w:t>
      </w:r>
      <w:r>
        <w:rPr>
          <w:rFonts w:hint="eastAsia"/>
        </w:rPr>
        <w:br/>
      </w:r>
      <w:r>
        <w:rPr>
          <w:rFonts w:hint="eastAsia"/>
        </w:rPr>
        <w:t>　　　　　　2、汽车电子行业劣势分析</w:t>
      </w:r>
      <w:r>
        <w:rPr>
          <w:rFonts w:hint="eastAsia"/>
        </w:rPr>
        <w:br/>
      </w:r>
      <w:r>
        <w:rPr>
          <w:rFonts w:hint="eastAsia"/>
        </w:rPr>
        <w:t>　　　　　　3、汽车电子行业机会分析</w:t>
      </w:r>
      <w:r>
        <w:rPr>
          <w:rFonts w:hint="eastAsia"/>
        </w:rPr>
        <w:br/>
      </w:r>
      <w:r>
        <w:rPr>
          <w:rFonts w:hint="eastAsia"/>
        </w:rPr>
        <w:t>　　　　　　4、汽车电子行业威胁分析</w:t>
      </w:r>
      <w:r>
        <w:rPr>
          <w:rFonts w:hint="eastAsia"/>
        </w:rPr>
        <w:br/>
      </w:r>
      <w:r>
        <w:rPr>
          <w:rFonts w:hint="eastAsia"/>
        </w:rPr>
        <w:t>　　第二节 中国汽车电子行业竞争格局综述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一、汽车电子行业竞争概况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1、中国汽车电子行业品牌竞争格局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2、汽车电子业未来竞争格局和特点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3、汽车电子市场进入及竞争对手分析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1、我国汽车电子行业竞争力剖析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2、我国汽车电子企业市场竞争的优势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4、国内汽车电子企业竞争能力提升途径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三、中国汽车电子产品竞争力优势分析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四、汽车电子行业主要企业竞争力分析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一、国内外汽车电子竞争分析</w:t>
      </w:r>
      <w:r>
        <w:rPr>
          <w:rFonts w:hint="eastAsia"/>
        </w:rPr>
        <w:br/>
      </w:r>
      <w:r>
        <w:rPr>
          <w:rFonts w:hint="eastAsia"/>
        </w:rPr>
        <w:t>　　　　二、我国汽车电子市场竞争分析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三、我国汽车电子市场集中度分析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四、国内主要汽车电子企业动向</w:t>
      </w:r>
      <w:r>
        <w:rPr>
          <w:rFonts w:hint="eastAsia"/>
        </w:rPr>
        <w:br/>
      </w:r>
      <w:r>
        <w:rPr>
          <w:rFonts w:hint="eastAsia"/>
        </w:rPr>
        <w:t>　　　　五、国内汽车电子企业拟在建项目分析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汽车电子行业并购重组分析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2025-2031年汽车电子行业领先企业经营形势分析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中国汽车电子企业总体发展状况分析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一、汽车电子企业主要类型</w:t>
      </w:r>
      <w:r>
        <w:rPr>
          <w:rFonts w:hint="eastAsia"/>
        </w:rPr>
        <w:br/>
      </w:r>
      <w:r>
        <w:rPr>
          <w:rFonts w:hint="eastAsia"/>
        </w:rPr>
        <w:t>　　　　二、汽车电子企业资本运作分析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三、汽车电子企业创新及品牌建设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四、汽车电子企业国际竞争力分析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2025-2031年汽车电子行业前景及投资价值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汽车电子行业五年规划现状及未来预测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一、“十四五”期间汽车电子行业运行情况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二、“十四五”期间汽车电子行业发展成果</w:t>
      </w:r>
      <w:r>
        <w:rPr>
          <w:rFonts w:hint="eastAsia"/>
        </w:rPr>
        <w:br/>
      </w:r>
      <w:r>
        <w:rPr>
          <w:rFonts w:hint="eastAsia"/>
        </w:rPr>
        <w:t>　　　　三、汽车电子行业“十四五”发展方向预测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2025-2031年汽车电子市场发展前景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一、2025-2031年汽车电子市场发展潜力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三、2025-2031年汽车电子细分行业发展前景分析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2025-2031年汽车电子市场发展趋势预测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1、汽车电子行业市场容量预测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2、汽车电子行业销售收入预测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五、2025-2031年中国汽车电子行业供需平衡预测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二、汽车电子行业盈利因素分析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三、汽车电子行业盈利模式分析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2025-2031年汽车电子行业发展的影响因素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2025-2031年汽车电子行业投资价值评估分析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2025-2031年汽车电子行业投资机会与风险防范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汽车电子行业投融资情况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四、汽车电子行业投资现状分析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2025-2031年汽车电子行业投资机会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四、汽车电子行业投资机遇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2025-2031年汽车电子行业投资风险及防范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中国汽车电子行业投资建议</w:t>
      </w:r>
      <w:r>
        <w:rPr>
          <w:rFonts w:hint="eastAsia"/>
        </w:rPr>
        <w:br/>
      </w:r>
      <w:r>
        <w:rPr>
          <w:rFonts w:hint="eastAsia"/>
        </w:rPr>
        <w:t>　　　　一、汽车电子行业未来发展方向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二、汽车电子行业主要投资建议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三、中国汽车电子企业融资分析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汽车电子行业发展战略研究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四、汽车电子新产品差异化战略</w:t>
      </w:r>
      <w:r>
        <w:rPr>
          <w:rFonts w:hint="eastAsia"/>
        </w:rPr>
        <w:br/>
      </w:r>
      <w:r>
        <w:rPr>
          <w:rFonts w:hint="eastAsia"/>
        </w:rPr>
        <w:t>　　第四节 汽车电子行业投资战略研究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一、2025-2031年汽车电子行业投资战略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汽车电子行业研究结论及建议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中⋅智⋅林⋅－汽车电子行业发展建议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汽车电子行业生命周期</w:t>
      </w:r>
      <w:r>
        <w:rPr>
          <w:rFonts w:hint="eastAsia"/>
        </w:rPr>
        <w:br/>
      </w:r>
      <w:r>
        <w:rPr>
          <w:rFonts w:hint="eastAsia"/>
        </w:rPr>
        <w:t>　　图表 汽车电子行业产业链结构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2020-2025年汽车电子行业重要数据指标比较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2020-2025年汽车电子行业工业总产值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2020-2025年汽车电子行业销售收入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2020-2025年汽车电子行业资产总计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2020-2025年汽车电子行业负债总计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2020-2025年汽车电子行业竞争力分析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2020-2025年汽车电子市场价格走势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2020-2025年汽车电子行业主营业务收入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2020-2025年汽车电子行业主营业务成本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2020-2025年汽车电子行业销售费用分析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2020-2025年汽车电子行业需求分析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2020-2025年汽车电子行业进口数据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2020-2025年汽车电子行业集中度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e723c09354601" w:history="1">
        <w:r>
          <w:rPr>
            <w:rStyle w:val="Hyperlink"/>
          </w:rPr>
          <w:t>2025年版中国汽车电子市场调研与发展前景预测报告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e723c09354601" w:history="1">
        <w:r>
          <w:rPr>
            <w:rStyle w:val="Hyperlink"/>
          </w:rPr>
          <w:t>https://www.20087.com/M_JiXieJiDian/18/QiCheDianZiShiChangXingQingFenXiYuCe.html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95c1d84d405f" w:history="1">
      <w:r>
        <w:rPr>
          <w:rStyle w:val="Hyperlink"/>
        </w:rPr>
        <w:t>2025年版中国汽车电子市场调研与发展前景预测报告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QiCheDianZiShiChangXingQingFenXiYuCe.html" TargetMode="External" Id="R16de723c0935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QiCheDianZiShiChangXingQingFenXiYuCe.html" TargetMode="External" Id="R350695c1d84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2024-12-14T01:01:00Z</dcterms:created>
  <dcterms:modified xsi:type="dcterms:W3CDTF">2024-12-14T02:01:00Z</dcterms:modified>
  <dc:subject>2025年版中国汽车电子市场调研与发展前景预测报告</dc:subject>
  <dc:title>2025年版中国汽车电子市场调研与发展前景预测报告</dc:title>
  <cp:keywords>2025年版中国汽车电子市场调研与发展前景预测报告</cp:keywords>
  <dc:description>2025年版中国汽车电子市场调研与发展前景预测报告</dc:description>
</cp:coreProperties>
</file>