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edc526b3124622" w:history="1">
              <w:r>
                <w:rPr>
                  <w:rStyle w:val="Hyperlink"/>
                </w:rPr>
                <w:t>2026-2032年中国滑触线轨道行业研究与发展前景预测报告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edc526b3124622" w:history="1">
              <w:r>
                <w:rPr>
                  <w:rStyle w:val="Hyperlink"/>
                </w:rPr>
                <w:t>2026-2032年中国滑触线轨道行业研究与发展前景预测报告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edc526b3124622" w:history="1">
                <w:r>
                  <w:rPr>
                    <w:rStyle w:val="Hyperlink"/>
                  </w:rPr>
                  <w:t>https://www.20087.com/8/71/HuaChuXianGuiDaoDeXianZhuangYuQianJing.html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4edc526b3124622" w:history="1">
        <w:r>
          <w:rPr>
            <w:rStyle w:val="Hyperlink"/>
          </w:rPr>
          <w:t>2026-2032年中国滑触线轨道行业研究与发展前景预测报告</w:t>
        </w:r>
      </w:hyperlink>
      <w:r>
        <w:rPr>
          <w:rFonts w:hint="eastAsia"/>
        </w:rPr>
        <w:t>》，2025年滑触线轨道行业市场规模达 亿元，预计2032年市场规模将达 亿元，期间年均复合增长率（CAGR）达 %。报告基于统计局、相关行业协会及科研机构的详实数据，系统分析滑触线轨道行业发展现状，涵盖滑触线轨道市场规模、竞争格局、技术发展及消费需求等核心要素，评估滑触线轨道重点企业经营策略与市场表现。通过研究滑触线轨道产业链结构和政策环境，对滑触线轨道行业发展趋势作出科学预测，指出滑触线轨道市场机遇与潜在风险。报告采用图表与数据相结合的形式，为滑触线轨道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滑触线轨道行业概述</w:t>
      </w:r>
      <w:r>
        <w:rPr>
          <w:rFonts w:hint="eastAsia"/>
        </w:rPr>
        <w:br/>
      </w:r>
      <w:r>
        <w:rPr>
          <w:rFonts w:hint="eastAsia"/>
        </w:rPr>
        <w:t>　　第一节 滑触线轨道定义与分类</w:t>
      </w:r>
      <w:r>
        <w:rPr>
          <w:rFonts w:hint="eastAsia"/>
        </w:rPr>
        <w:br/>
      </w:r>
      <w:r>
        <w:rPr>
          <w:rFonts w:hint="eastAsia"/>
        </w:rPr>
        <w:t>　　第二节 滑触线轨道应用领域</w:t>
      </w:r>
      <w:r>
        <w:rPr>
          <w:rFonts w:hint="eastAsia"/>
        </w:rPr>
        <w:br/>
      </w:r>
      <w:r>
        <w:rPr>
          <w:rFonts w:hint="eastAsia"/>
        </w:rPr>
        <w:t>　　第三节 滑触线轨道行业经济指标分析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滑触线轨道产业链及经营模式分析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三、滑触线轨道销售模式及销售渠道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全球滑触线轨道市场发展综述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2020-2025年全球滑触线轨道市场规模与趋势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主要国家与地区滑触线轨道市场分析</w:t>
      </w:r>
      <w:r>
        <w:rPr>
          <w:rFonts w:hint="eastAsia"/>
        </w:rPr>
        <w:br/>
      </w:r>
      <w:r>
        <w:rPr>
          <w:rFonts w:hint="eastAsia"/>
        </w:rPr>
        <w:t>　　第三节 2026-2032年全球滑触线轨道行业发展趋势与前景预测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中国滑触线轨道行业市场分析</w:t>
      </w:r>
      <w:r>
        <w:rPr>
          <w:rFonts w:hint="eastAsia"/>
        </w:rPr>
        <w:br/>
      </w:r>
      <w:r>
        <w:rPr>
          <w:rFonts w:hint="eastAsia"/>
        </w:rPr>
        <w:t>　　第一节 2025-2026年滑触线轨道产能与投资动态</w:t>
      </w:r>
      <w:r>
        <w:rPr>
          <w:rFonts w:hint="eastAsia"/>
        </w:rPr>
        <w:br/>
      </w:r>
      <w:r>
        <w:rPr>
          <w:rFonts w:hint="eastAsia"/>
        </w:rPr>
        <w:t>　　　　一、国内滑触线轨道产能及利用情况</w:t>
      </w:r>
      <w:r>
        <w:rPr>
          <w:rFonts w:hint="eastAsia"/>
        </w:rPr>
        <w:br/>
      </w:r>
      <w:r>
        <w:rPr>
          <w:rFonts w:hint="eastAsia"/>
        </w:rPr>
        <w:t>　　　　二、滑触线轨道产能扩张与投资动态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2026-2032年滑触线轨道行业产量统计与趋势预测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一、2020-2025年滑触线轨道行业产量数据统计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1、2020-2025年滑触线轨道产量及增长趋势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2、2020-2025年滑触线轨道细分产品产量及份额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二、影响滑触线轨道产量的关键因素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三、2026-2032年滑触线轨道产量预测</w:t>
      </w:r>
      <w:r>
        <w:rPr>
          <w:rFonts w:hint="eastAsia"/>
        </w:rPr>
        <w:br/>
      </w:r>
      <w:r>
        <w:rPr>
          <w:rFonts w:hint="eastAsia"/>
        </w:rPr>
        <w:t>　　第三节 2026-2032年滑触线轨道市场需求与销售分析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一、2025-2026年滑触线轨道行业需求现状</w:t>
      </w:r>
      <w:r>
        <w:rPr>
          <w:rFonts w:hint="eastAsia"/>
        </w:rPr>
        <w:br/>
      </w:r>
      <w:r>
        <w:rPr>
          <w:rFonts w:hint="eastAsia"/>
        </w:rPr>
        <w:t>　　　　二、滑触线轨道客户群体与需求特点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三、2020-2025年滑触线轨道行业销售规模分析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四、2026-2032年滑触线轨道市场增长潜力与规模预测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中国滑触线轨道细分市场与下游应用领域分析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滑触线轨道细分市场分析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一、2025-2026年滑触线轨道主要细分产品市场现状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滑触线轨道下游应用与客户群体分析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一、2025-2026年滑触线轨道各应用领域市场现状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2025-2026年滑触线轨道行业技术发展现状及趋势分析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滑触线轨道行业技术发展现状分析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国内外滑触线轨道行业技术差异与原因</w:t>
      </w:r>
      <w:r>
        <w:rPr>
          <w:rFonts w:hint="eastAsia"/>
        </w:rPr>
        <w:br/>
      </w:r>
      <w:r>
        <w:rPr>
          <w:rFonts w:hint="eastAsia"/>
        </w:rPr>
        <w:t>　　第三节 滑触线轨道行业技术发展方向、趋势预测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提升滑触线轨道行业技术能力策略建议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滑触线轨道价格机制与竞争策略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一、2020-2025年滑触线轨道市场价格走势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滑触线轨道定价策略与方法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2026-2032年滑触线轨道价格竞争态势与趋势预测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中国滑触线轨道行业重点区域市场研究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2025-2026年重点区域滑触线轨道市场发展概况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二、2020-2025年滑触线轨道市场需求规模情况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三、2026-2032年滑触线轨道行业发展潜力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二、2020-2025年滑触线轨道市场需求规模情况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三、2026-2032年滑触线轨道行业发展潜力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二、2020-2025年滑触线轨道市场需求规模情况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三、2026-2032年滑触线轨道行业发展潜力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二、2020-2025年滑触线轨道市场需求规模情况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三、2026-2032年滑触线轨道行业发展潜力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二、2020-2025年滑触线轨道市场需求规模情况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三、2026-2032年滑触线轨道行业发展潜力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2020-2025年中国滑触线轨道行业进出口情况分析</w:t>
      </w:r>
      <w:r>
        <w:rPr>
          <w:rFonts w:hint="eastAsia"/>
        </w:rPr>
        <w:br/>
      </w:r>
      <w:r>
        <w:rPr>
          <w:rFonts w:hint="eastAsia"/>
        </w:rPr>
        <w:t>　　第一节 滑触线轨道行业进口情况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一、2020-2025年滑触线轨道进口规模及增长情况</w:t>
      </w:r>
      <w:r>
        <w:rPr>
          <w:rFonts w:hint="eastAsia"/>
        </w:rPr>
        <w:br/>
      </w:r>
      <w:r>
        <w:rPr>
          <w:rFonts w:hint="eastAsia"/>
        </w:rPr>
        <w:t>　　　　二、滑触线轨道主要进口来源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滑触线轨道行业出口情况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一、2020-2025年滑触线轨道出口规模及增长情况</w:t>
      </w:r>
      <w:r>
        <w:rPr>
          <w:rFonts w:hint="eastAsia"/>
        </w:rPr>
        <w:br/>
      </w:r>
      <w:r>
        <w:rPr>
          <w:rFonts w:hint="eastAsia"/>
        </w:rPr>
        <w:t>　　　　二、滑触线轨道主要出口目的地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2020-2025年中国滑触线轨道行业总体发展与财务状况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2020-2025年中国滑触线轨道行业规模情况</w:t>
      </w:r>
      <w:r>
        <w:rPr>
          <w:rFonts w:hint="eastAsia"/>
        </w:rPr>
        <w:br/>
      </w:r>
      <w:r>
        <w:rPr>
          <w:rFonts w:hint="eastAsia"/>
        </w:rPr>
        <w:t>　　　　一、滑触线轨道行业企业数量规模</w:t>
      </w:r>
      <w:r>
        <w:rPr>
          <w:rFonts w:hint="eastAsia"/>
        </w:rPr>
        <w:br/>
      </w:r>
      <w:r>
        <w:rPr>
          <w:rFonts w:hint="eastAsia"/>
        </w:rPr>
        <w:t>　　　　二、滑触线轨道行业从业人员规模</w:t>
      </w:r>
      <w:r>
        <w:rPr>
          <w:rFonts w:hint="eastAsia"/>
        </w:rPr>
        <w:br/>
      </w:r>
      <w:r>
        <w:rPr>
          <w:rFonts w:hint="eastAsia"/>
        </w:rPr>
        <w:t>　　　　三、滑触线轨道行业市场敏感性分析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2020-2025年中国滑触线轨道行业财务能力分析</w:t>
      </w:r>
      <w:r>
        <w:rPr>
          <w:rFonts w:hint="eastAsia"/>
        </w:rPr>
        <w:br/>
      </w:r>
      <w:r>
        <w:rPr>
          <w:rFonts w:hint="eastAsia"/>
        </w:rPr>
        <w:t>　　　　一、滑触线轨道行业盈利能力</w:t>
      </w:r>
      <w:r>
        <w:rPr>
          <w:rFonts w:hint="eastAsia"/>
        </w:rPr>
        <w:br/>
      </w:r>
      <w:r>
        <w:rPr>
          <w:rFonts w:hint="eastAsia"/>
        </w:rPr>
        <w:t>　　　　二、滑触线轨道行业偿债能力</w:t>
      </w:r>
      <w:r>
        <w:rPr>
          <w:rFonts w:hint="eastAsia"/>
        </w:rPr>
        <w:br/>
      </w:r>
      <w:r>
        <w:rPr>
          <w:rFonts w:hint="eastAsia"/>
        </w:rPr>
        <w:t>　　　　三、滑触线轨道行业营运能力</w:t>
      </w:r>
      <w:r>
        <w:rPr>
          <w:rFonts w:hint="eastAsia"/>
        </w:rPr>
        <w:br/>
      </w:r>
      <w:r>
        <w:rPr>
          <w:rFonts w:hint="eastAsia"/>
        </w:rPr>
        <w:t>　　　　四、滑触线轨道行业发展能力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滑触线轨道行业重点企业调研分析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二、企业滑触线轨道业务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二、企业滑触线轨道业务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二、企业滑触线轨道业务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二、企业滑触线轨道业务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二、企业滑触线轨道业务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二、企业滑触线轨道业务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中国滑触线轨道行业竞争格局分析</w:t>
      </w:r>
      <w:r>
        <w:rPr>
          <w:rFonts w:hint="eastAsia"/>
        </w:rPr>
        <w:br/>
      </w:r>
      <w:r>
        <w:rPr>
          <w:rFonts w:hint="eastAsia"/>
        </w:rPr>
        <w:t>　　第一节 滑触线轨道行业竞争格局总览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2025-2026年滑触线轨道行业竞争力分析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2020-2025年滑触线轨道行业企业并购活动分析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2025-2026年滑触线轨道行业会展与招投标活动分析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一、滑触线轨道行业会展活动及其市场影响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2026年中国滑触线轨道企业发展企业发展策略与建议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滑触线轨道销售模式与渠道策略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滑触线轨道品牌与市场推广策略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滑触线轨道研发投入与技术创新能力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滑触线轨道合作联盟与资源整合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中国滑触线轨道行业风险与对策</w:t>
      </w:r>
      <w:r>
        <w:rPr>
          <w:rFonts w:hint="eastAsia"/>
        </w:rPr>
        <w:br/>
      </w:r>
      <w:r>
        <w:rPr>
          <w:rFonts w:hint="eastAsia"/>
        </w:rPr>
        <w:t>　　第一节 滑触线轨道行业SWOT分析</w:t>
      </w:r>
      <w:r>
        <w:rPr>
          <w:rFonts w:hint="eastAsia"/>
        </w:rPr>
        <w:br/>
      </w:r>
      <w:r>
        <w:rPr>
          <w:rFonts w:hint="eastAsia"/>
        </w:rPr>
        <w:t>　　　　一、滑触线轨道行业优势</w:t>
      </w:r>
      <w:r>
        <w:rPr>
          <w:rFonts w:hint="eastAsia"/>
        </w:rPr>
        <w:br/>
      </w:r>
      <w:r>
        <w:rPr>
          <w:rFonts w:hint="eastAsia"/>
        </w:rPr>
        <w:t>　　　　二、滑触线轨道行业劣势</w:t>
      </w:r>
      <w:r>
        <w:rPr>
          <w:rFonts w:hint="eastAsia"/>
        </w:rPr>
        <w:br/>
      </w:r>
      <w:r>
        <w:rPr>
          <w:rFonts w:hint="eastAsia"/>
        </w:rPr>
        <w:t>　　　　三、滑触线轨道市场机会</w:t>
      </w:r>
      <w:r>
        <w:rPr>
          <w:rFonts w:hint="eastAsia"/>
        </w:rPr>
        <w:br/>
      </w:r>
      <w:r>
        <w:rPr>
          <w:rFonts w:hint="eastAsia"/>
        </w:rPr>
        <w:t>　　　　四、滑触线轨道市场威胁</w:t>
      </w:r>
      <w:r>
        <w:rPr>
          <w:rFonts w:hint="eastAsia"/>
        </w:rPr>
        <w:br/>
      </w:r>
      <w:r>
        <w:rPr>
          <w:rFonts w:hint="eastAsia"/>
        </w:rPr>
        <w:t>　　第二节 滑触线轨道行业风险及对策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2026-2032年中国滑触线轨道行业前景与发展趋势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2025-2026年滑触线轨道行业发展环境分析</w:t>
      </w:r>
      <w:r>
        <w:rPr>
          <w:rFonts w:hint="eastAsia"/>
        </w:rPr>
        <w:br/>
      </w:r>
      <w:r>
        <w:rPr>
          <w:rFonts w:hint="eastAsia"/>
        </w:rPr>
        <w:t>　　　　一、滑触线轨道行业主管部门与监管体制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二、滑触线轨道行业主要法律法规及政策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三、滑触线轨道行业标准与质量监管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2026-2032年滑触线轨道行业发展趋势与方向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2026-2032年滑触线轨道行业发展潜力与机遇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滑触线轨道行业研究结论与建议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中智林-　滑触线轨道行业发展建议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滑触线轨道行业历程</w:t>
      </w:r>
      <w:r>
        <w:rPr>
          <w:rFonts w:hint="eastAsia"/>
        </w:rPr>
        <w:br/>
      </w:r>
      <w:r>
        <w:rPr>
          <w:rFonts w:hint="eastAsia"/>
        </w:rPr>
        <w:t>　　图表 滑触线轨道行业生命周期</w:t>
      </w:r>
      <w:r>
        <w:rPr>
          <w:rFonts w:hint="eastAsia"/>
        </w:rPr>
        <w:br/>
      </w:r>
      <w:r>
        <w:rPr>
          <w:rFonts w:hint="eastAsia"/>
        </w:rPr>
        <w:t>　　图表 滑触线轨道行业产业链分析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2020-2025年滑触线轨道行业市场容量分析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2020-2025年中国滑触线轨道市场需求量及增速统计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2025年中国滑触线轨道行业需求领域分布格局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2020-2025年中国滑触线轨道进口数量分析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2020-2025年中国滑触线轨道进口金额分析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2020-2025年中国滑触线轨道出口数量分析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2020-2025年中国滑触线轨道出口金额分析</w:t>
      </w:r>
      <w:r>
        <w:rPr>
          <w:rFonts w:hint="eastAsia"/>
        </w:rPr>
        <w:br/>
      </w:r>
      <w:r>
        <w:rPr>
          <w:rFonts w:hint="eastAsia"/>
        </w:rPr>
        <w:t>　　图表 2025年中国滑触线轨道进口国家及地区分析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2025年中国滑触线轨道出口国家及地区分析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2020-2025年中国滑触线轨道行业企业平均规模情况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**地区滑触线轨道市场规模及增长情况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**地区滑触线轨道行业市场需求情况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**地区滑触线轨道市场规模及增长情况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**地区滑触线轨道行业市场需求情况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**地区滑触线轨道市场规模及增长情况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**地区滑触线轨道行业市场需求情况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**地区滑触线轨道市场规模及增长情况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**地区滑触线轨道行业市场需求情况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滑触线轨道重点企业（一）基本信息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滑触线轨道重点企业（一）经营情况分析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滑触线轨道重点企业（一）主要经济指标情况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滑触线轨道重点企业（二）经营情况分析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滑触线轨道重点企业（二）主要经济指标情况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滑触线轨道企业信息</w:t>
      </w:r>
      <w:r>
        <w:rPr>
          <w:rFonts w:hint="eastAsia"/>
        </w:rPr>
        <w:br/>
      </w:r>
      <w:r>
        <w:rPr>
          <w:rFonts w:hint="eastAsia"/>
        </w:rPr>
        <w:t>　　图表 滑触线轨道企业经营情况分析</w:t>
      </w:r>
      <w:r>
        <w:rPr>
          <w:rFonts w:hint="eastAsia"/>
        </w:rPr>
        <w:br/>
      </w:r>
      <w:r>
        <w:rPr>
          <w:rFonts w:hint="eastAsia"/>
        </w:rPr>
        <w:t>　　图表 滑触线轨道重点企业（三）主要经济指标情况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滑触线轨道重点企业（三）成长能力情况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2026-2032年中国滑触线轨道行业产能预测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2026-2032年中国滑触线轨道行业产量预测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2026-2032年中国滑触线轨道市场需求量预测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2026-2032年中国滑触线轨道行业供需平衡预测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2026-2032年中国滑触线轨道行业市场容量预测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2026-2032年中国滑触线轨道行业市场规模预测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2026-2032年中国滑触线轨道市场前景分析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2026-2032年中国滑触线轨道发展趋势预测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edc526b3124622" w:history="1">
        <w:r>
          <w:rPr>
            <w:rStyle w:val="Hyperlink"/>
          </w:rPr>
          <w:t>2026-2032年中国滑触线轨道行业研究与发展前景预测报告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edc526b3124622" w:history="1">
        <w:r>
          <w:rPr>
            <w:rStyle w:val="Hyperlink"/>
          </w:rPr>
          <w:t>https://www.20087.com/8/71/HuaChuXianGuiDaoDeXianZhuangYuQianJing.html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3b1273842645bc" w:history="1">
      <w:r>
        <w:rPr>
          <w:rStyle w:val="Hyperlink"/>
        </w:rPr>
        <w:t>2026-2032年中国滑触线轨道行业研究与发展前景预测报告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HuaChuXianGuiDaoDeXianZhuangYuQianJing.html" TargetMode="External" Id="R24edc526b31246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HuaChuXianGuiDaoDeXianZhuangYuQianJing.html" TargetMode="External" Id="R2b3b1273842645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2026-10-23T08:53:38Z</dcterms:created>
  <dcterms:modified xsi:type="dcterms:W3CDTF">2026-10-23T09:53:38Z</dcterms:modified>
  <dc:subject>2026-2032年中国滑触线轨道行业研究与发展前景预测报告</dc:subject>
  <dc:title>2026-2032年中国滑触线轨道行业研究与发展前景预测报告</dc:title>
  <cp:keywords>2026-2032年中国滑触线轨道行业研究与发展前景预测报告</cp:keywords>
  <dc:description>2026-2032年中国滑触线轨道行业研究与发展前景预测报告</dc:description>
</cp:coreProperties>
</file>