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1a7993344a56" w:history="1">
              <w:r>
                <w:rPr>
                  <w:rStyle w:val="Hyperlink"/>
                </w:rPr>
                <w:t>2025-2031年中国燃气轮机行业现状调研分析及发展趋势研究报告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1a7993344a56" w:history="1">
              <w:r>
                <w:rPr>
                  <w:rStyle w:val="Hyperlink"/>
                </w:rPr>
                <w:t>2025-2031年中国燃气轮机行业现状调研分析及发展趋势研究报告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11a7993344a56" w:history="1">
                <w:r>
                  <w:rPr>
                    <w:rStyle w:val="Hyperlink"/>
                  </w:rPr>
                  <w:t>https://www.20087.com/8/31/RanQiLunJiDeFaZhanQianJing.html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一种高效的动力源，近年来随着能源结构的调整和技术的进步，市场需求持续增长。燃气轮机广泛应用于发电、航空、船舶等多个领域，特别是在分布式能源系统中扮演着重要角色。随着环保法规的日益严格，燃气轮机的效率和排放性能得到了显著提高。此外，随着可再生能源技术的发展，燃气轮机与风能、太阳能等可再生能源的结合使用也成为了新的发展趋势。</w:t>
      </w:r>
      <w:r>
        <w:rPr>
          <w:rFonts w:hint="eastAsia"/>
        </w:rPr>
        <w:br/>
      </w:r>
      <w:r>
        <w:rPr>
          <w:rFonts w:hint="eastAsia"/>
        </w:rPr>
        <w:t>　　未来，燃气轮机行业的发展将更加注重技术创新和环保性能。一方面，随着新材料和先进制造技术的应用，燃气轮机将拥有更高的热效率和更长的使用寿命，减少燃料消耗和排放。另一方面，随着对清洁能源需求的增长，燃气轮机将更加注重与可再生能源系统的集成，提高能源利用效率。长期来看，燃气轮机行业将通过技术创新和服务优化，不断提高产品的性能和市场竞争力，以适应能源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11a7993344a56" w:history="1">
        <w:r>
          <w:rPr>
            <w:rStyle w:val="Hyperlink"/>
          </w:rPr>
          <w:t>2025-2031年中国燃气轮机行业现状调研分析及发展趋势研究报告</w:t>
        </w:r>
      </w:hyperlink>
      <w:r>
        <w:rPr>
          <w:rFonts w:hint="eastAsia"/>
        </w:rPr>
        <w:t>》通过详实的数据分析，全面解析了燃气轮机行业的市场规模、需求动态及价格趋势，深入探讨了燃气轮机产业链上下游的协同关系与竞争格局变化。报告对燃气轮机细分市场进行精准划分，结合重点企业研究，揭示了品牌影响力与市场集中度的现状，为行业参与者提供了清晰的竞争态势洞察。同时，报告结合宏观经济环境、技术发展路径及消费者需求演变，科学预测了燃气轮机行业的未来发展方向，并针对潜在风险提出了切实可行的应对策略。报告为燃气轮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燃气轮机行业相关概述</w:t>
      </w:r>
      <w:r>
        <w:rPr>
          <w:rFonts w:hint="eastAsia"/>
        </w:rPr>
        <w:br/>
      </w:r>
      <w:r>
        <w:rPr>
          <w:rFonts w:hint="eastAsia"/>
        </w:rPr>
        <w:t>　　第一节 燃气轮机行业定义及分类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燃气轮机行业统计标准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2025-2031年中国燃气轮机行业经济指标分析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燃气轮机行业2025-2031年规划概述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2025-2031年燃气轮机行业发展回顾</w:t>
      </w:r>
      <w:r>
        <w:rPr>
          <w:rFonts w:hint="eastAsia"/>
        </w:rPr>
        <w:br/>
      </w:r>
      <w:r>
        <w:rPr>
          <w:rFonts w:hint="eastAsia"/>
        </w:rPr>
        <w:t>　　　　一、2025-2031年燃气轮机行业运行情况</w:t>
      </w:r>
      <w:r>
        <w:rPr>
          <w:rFonts w:hint="eastAsia"/>
        </w:rPr>
        <w:br/>
      </w:r>
      <w:r>
        <w:rPr>
          <w:rFonts w:hint="eastAsia"/>
        </w:rPr>
        <w:t>　　　　二、2025-2031年燃气轮机行业发展特点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三、2025-2031年燃气轮机行业发展成就</w:t>
      </w:r>
      <w:r>
        <w:rPr>
          <w:rFonts w:hint="eastAsia"/>
        </w:rPr>
        <w:br/>
      </w:r>
      <w:r>
        <w:rPr>
          <w:rFonts w:hint="eastAsia"/>
        </w:rPr>
        <w:t>　　第二节 燃气轮机行业2025-2031年总体规划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一、燃气轮机行业2025-2031年规划纲要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二、燃气轮机行业2025-2031年规划指导思想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三、燃气轮机行业2025-2031年规划主要目标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燃气轮机行业全球发展分析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全球燃气轮机市场总体情况分析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一、全球燃气轮机行业的发展特点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二、2019-2024年全球燃气轮机市场结构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三、2019-2024年全球燃气轮机行业竞争格局</w:t>
      </w:r>
      <w:r>
        <w:rPr>
          <w:rFonts w:hint="eastAsia"/>
        </w:rPr>
        <w:br/>
      </w:r>
      <w:r>
        <w:rPr>
          <w:rFonts w:hint="eastAsia"/>
        </w:rPr>
        <w:t>　　　　国际燃气轮机市场被发达国家垄断，我国技术不断突破的同时出口额稳定增长。当前国际燃气轮机市场基本被通用电气、西门子、三菱重工等公司占据，三家共占有国际市场 份额约 88%。我国自主研发产品的缺失导致我国燃气轮机长期受制于人，随着我国燃气轮机技术的不断突破，我国燃气轮机市场目前稳步增长。但是，我国年进口燃气轮机的数量远大于出口的数量，并且进口成本也远大于出口的金额，这说明当前我国燃气轮机的研发和生产还远远不能满足市场需求，并且产品附加值较低，缺少高端燃气轮机产品，国产化替代仍是未来燃气轮机国内市场的主要方向。</w:t>
      </w:r>
      <w:r>
        <w:rPr>
          <w:rFonts w:hint="eastAsia"/>
        </w:rPr>
        <w:br/>
      </w:r>
      <w:r>
        <w:rPr>
          <w:rFonts w:hint="eastAsia"/>
        </w:rPr>
        <w:t>　　　　全球燃气轮机市场竞争格局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2025-2031年燃气轮机所属行业总体发展状况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燃气轮机行业特性分析</w:t>
      </w:r>
      <w:r>
        <w:rPr>
          <w:rFonts w:hint="eastAsia"/>
        </w:rPr>
        <w:br/>
      </w:r>
      <w:r>
        <w:rPr>
          <w:rFonts w:hint="eastAsia"/>
        </w:rPr>
        <w:t>　　第二节 燃气轮机产业特征与行业重要性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2025-2031年燃气轮机所属行业发展分析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一、2025-2031年燃气轮机行业发展态势分析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二、2025-2031年燃气轮机行业发展特点分析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2025-2031年燃气轮机所属行业规模情况分析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2025-2031年燃气轮机所属行业财务能力分析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中国燃气轮机市场规模分析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2025-2031年中国燃气轮机市场规模分析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2025-2031年我国燃气轮机区域结构分析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2025-2031年中国燃气轮机区域市场规模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我国燃气轮机行业运行分析</w:t>
      </w:r>
      <w:r>
        <w:rPr>
          <w:rFonts w:hint="eastAsia"/>
        </w:rPr>
        <w:br/>
      </w:r>
      <w:r>
        <w:rPr>
          <w:rFonts w:hint="eastAsia"/>
        </w:rPr>
        <w:t>　　第一节 我国燃气轮机行业发展状况分析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一、我国燃气轮机行业发展阶段</w:t>
      </w:r>
      <w:r>
        <w:rPr>
          <w:rFonts w:hint="eastAsia"/>
        </w:rPr>
        <w:br/>
      </w:r>
      <w:r>
        <w:rPr>
          <w:rFonts w:hint="eastAsia"/>
        </w:rPr>
        <w:t>　　　　二、我国燃气轮机行业商业模式分析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2019-2024年燃气轮机行业发展现状</w:t>
      </w:r>
      <w:r>
        <w:rPr>
          <w:rFonts w:hint="eastAsia"/>
        </w:rPr>
        <w:br/>
      </w:r>
      <w:r>
        <w:rPr>
          <w:rFonts w:hint="eastAsia"/>
        </w:rPr>
        <w:t>　　2019-2024年中国燃气轮机产量走势</w:t>
      </w:r>
      <w:r>
        <w:rPr>
          <w:rFonts w:hint="eastAsia"/>
        </w:rPr>
        <w:br/>
      </w:r>
      <w:r>
        <w:rPr>
          <w:rFonts w:hint="eastAsia"/>
        </w:rPr>
        <w:t>　　第三节 我国燃气轮机市场价格走势分析</w:t>
      </w:r>
      <w:r>
        <w:rPr>
          <w:rFonts w:hint="eastAsia"/>
        </w:rPr>
        <w:br/>
      </w:r>
      <w:r>
        <w:rPr>
          <w:rFonts w:hint="eastAsia"/>
        </w:rPr>
        <w:t>　　　　一、燃气轮机市场定价机制组成</w:t>
      </w:r>
      <w:r>
        <w:rPr>
          <w:rFonts w:hint="eastAsia"/>
        </w:rPr>
        <w:br/>
      </w:r>
      <w:r>
        <w:rPr>
          <w:rFonts w:hint="eastAsia"/>
        </w:rPr>
        <w:t>　　　　二、燃气轮机市场价格影响因素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三、2019-2024年燃气轮机价格走势分析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四、2025-2031年燃气轮机价格走势预测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2025-2031年我国燃气轮机市场供需形势分析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我国燃气轮机市场供需分析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一、2019-2024年我国燃气轮机行业供给情况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二、2019-2024年我国燃气轮机行业需求情况</w:t>
      </w:r>
      <w:r>
        <w:rPr>
          <w:rFonts w:hint="eastAsia"/>
        </w:rPr>
        <w:br/>
      </w:r>
      <w:r>
        <w:rPr>
          <w:rFonts w:hint="eastAsia"/>
        </w:rPr>
        <w:t>　　　　三、2019-2024年我国燃气轮机行业供需平衡分析</w:t>
      </w:r>
      <w:r>
        <w:rPr>
          <w:rFonts w:hint="eastAsia"/>
        </w:rPr>
        <w:br/>
      </w:r>
      <w:r>
        <w:rPr>
          <w:rFonts w:hint="eastAsia"/>
        </w:rPr>
        <w:t>　　第二节 燃气轮机产品（服务）市场应用及需求预测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一、燃气轮机产品（服务）应用市场总体供给预测分析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二、2025-2031年燃气轮机行业领域需求量预测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2019-2024年中国燃气轮机产品出口统计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2019-2024年中国燃气轮机产品进口统计</w:t>
      </w:r>
      <w:r>
        <w:rPr>
          <w:rFonts w:hint="eastAsia"/>
        </w:rPr>
        <w:br/>
      </w:r>
      <w:r>
        <w:rPr>
          <w:rFonts w:hint="eastAsia"/>
        </w:rPr>
        <w:t>　　第三节 中国燃气轮机产品进口主要来源地及出口目的地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2025-2031年中国燃气轮机行业产业链分析</w:t>
      </w:r>
      <w:r>
        <w:rPr>
          <w:rFonts w:hint="eastAsia"/>
        </w:rPr>
        <w:br/>
      </w:r>
      <w:r>
        <w:rPr>
          <w:rFonts w:hint="eastAsia"/>
        </w:rPr>
        <w:t>　　第一节 燃气轮机上游行业分析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三、上游行业对燃气轮机行业的影响</w:t>
      </w:r>
      <w:r>
        <w:rPr>
          <w:rFonts w:hint="eastAsia"/>
        </w:rPr>
        <w:br/>
      </w:r>
      <w:r>
        <w:rPr>
          <w:rFonts w:hint="eastAsia"/>
        </w:rPr>
        <w:t>　　第二节 燃气轮机下游行业分析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三、下游行业对燃气轮机行业的影响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2025-2031年燃气轮机行业产业结构调整分析</w:t>
      </w:r>
      <w:r>
        <w:rPr>
          <w:rFonts w:hint="eastAsia"/>
        </w:rPr>
        <w:br/>
      </w:r>
      <w:r>
        <w:rPr>
          <w:rFonts w:hint="eastAsia"/>
        </w:rPr>
        <w:t>　　第一节 燃气轮机产业结构分析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二、中国燃气轮机行业参与国际竞争的战略市场定位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燃气轮机行业竞争力优势分析</w:t>
      </w:r>
      <w:r>
        <w:rPr>
          <w:rFonts w:hint="eastAsia"/>
        </w:rPr>
        <w:br/>
      </w:r>
      <w:r>
        <w:rPr>
          <w:rFonts w:hint="eastAsia"/>
        </w:rPr>
        <w:t>　　第一节 燃气轮机行业竞争力优势分析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中国燃气轮机行业竞争力分析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一、我国燃气轮机行业竞争力剖析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二、我国燃气轮机企业市场竞争的优势</w:t>
      </w:r>
      <w:r>
        <w:rPr>
          <w:rFonts w:hint="eastAsia"/>
        </w:rPr>
        <w:br/>
      </w:r>
      <w:r>
        <w:rPr>
          <w:rFonts w:hint="eastAsia"/>
        </w:rPr>
        <w:t>　　第三节 燃气轮机行业SWOT分析</w:t>
      </w:r>
      <w:r>
        <w:rPr>
          <w:rFonts w:hint="eastAsia"/>
        </w:rPr>
        <w:br/>
      </w:r>
      <w:r>
        <w:rPr>
          <w:rFonts w:hint="eastAsia"/>
        </w:rPr>
        <w:t>　　　　一、燃气轮机行业优势分析</w:t>
      </w:r>
      <w:r>
        <w:rPr>
          <w:rFonts w:hint="eastAsia"/>
        </w:rPr>
        <w:br/>
      </w:r>
      <w:r>
        <w:rPr>
          <w:rFonts w:hint="eastAsia"/>
        </w:rPr>
        <w:t>　　　　二、燃气轮机行业劣势分析</w:t>
      </w:r>
      <w:r>
        <w:rPr>
          <w:rFonts w:hint="eastAsia"/>
        </w:rPr>
        <w:br/>
      </w:r>
      <w:r>
        <w:rPr>
          <w:rFonts w:hint="eastAsia"/>
        </w:rPr>
        <w:t>　　　　三、燃气轮机行业机会分析</w:t>
      </w:r>
      <w:r>
        <w:rPr>
          <w:rFonts w:hint="eastAsia"/>
        </w:rPr>
        <w:br/>
      </w:r>
      <w:r>
        <w:rPr>
          <w:rFonts w:hint="eastAsia"/>
        </w:rPr>
        <w:t>　　　　四、燃气轮机行业威胁分析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一、燃气轮机行业竞争结构分析</w:t>
      </w:r>
      <w:r>
        <w:rPr>
          <w:rFonts w:hint="eastAsia"/>
        </w:rPr>
        <w:br/>
      </w:r>
      <w:r>
        <w:rPr>
          <w:rFonts w:hint="eastAsia"/>
        </w:rPr>
        <w:t>　　　　二、燃气轮机行业企业间竞争格局分析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三、燃气轮机行业集中度分析</w:t>
      </w:r>
      <w:r>
        <w:rPr>
          <w:rFonts w:hint="eastAsia"/>
        </w:rPr>
        <w:br/>
      </w:r>
      <w:r>
        <w:rPr>
          <w:rFonts w:hint="eastAsia"/>
        </w:rPr>
        <w:t>　　第二节 中国燃气轮机行业竞争格局综述</w:t>
      </w:r>
      <w:r>
        <w:rPr>
          <w:rFonts w:hint="eastAsia"/>
        </w:rPr>
        <w:br/>
      </w:r>
      <w:r>
        <w:rPr>
          <w:rFonts w:hint="eastAsia"/>
        </w:rPr>
        <w:t>　　　　一、燃气轮机行业竞争概况</w:t>
      </w:r>
      <w:r>
        <w:rPr>
          <w:rFonts w:hint="eastAsia"/>
        </w:rPr>
        <w:br/>
      </w:r>
      <w:r>
        <w:rPr>
          <w:rFonts w:hint="eastAsia"/>
        </w:rPr>
        <w:t>　　　　二、燃气轮机行业主要企业竞争力分析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一、2019-2024年国内外燃气轮机竞争分析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二、2019-2024年我国燃气轮机市场集中度分析</w:t>
      </w:r>
      <w:r>
        <w:rPr>
          <w:rFonts w:hint="eastAsia"/>
        </w:rPr>
        <w:br/>
      </w:r>
      <w:r>
        <w:rPr>
          <w:rFonts w:hint="eastAsia"/>
        </w:rPr>
        <w:t>　　第四节 燃气轮机企业竞争策略分析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一、提高燃气轮机企业核心竞争力的对策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二、影响燃气轮机企业核心竞争力的因素及提升途径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2025-2031年燃气轮机行业重点企业发展形势分析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三、主要子公司自主研发分析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四、2025-2031年经营状况及各指标分析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三、公司自主研发分析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四、2025-2031年经营状况及各指标分析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三、主要子公司自主研发分析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三、主要子公司自主研发分析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四、2025-2031年经营状况及各指标分析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中航动力股份有限公司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三、主要子公司自主研发分析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四、2025-2031年经营状况及各指标分析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2025-2031年燃气轮机行业投资前景展望</w:t>
      </w:r>
      <w:r>
        <w:rPr>
          <w:rFonts w:hint="eastAsia"/>
        </w:rPr>
        <w:br/>
      </w:r>
      <w:r>
        <w:rPr>
          <w:rFonts w:hint="eastAsia"/>
        </w:rPr>
        <w:t>　　第一节 燃气轮机行业2025-2031年投资机会分析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一、燃气轮机投资项目分析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二、可以投资的燃气轮机模式</w:t>
      </w:r>
      <w:r>
        <w:rPr>
          <w:rFonts w:hint="eastAsia"/>
        </w:rPr>
        <w:br/>
      </w:r>
      <w:r>
        <w:rPr>
          <w:rFonts w:hint="eastAsia"/>
        </w:rPr>
        <w:t>　　　　三、2025-2031年燃气轮机投资机会</w:t>
      </w:r>
      <w:r>
        <w:rPr>
          <w:rFonts w:hint="eastAsia"/>
        </w:rPr>
        <w:br/>
      </w:r>
      <w:r>
        <w:rPr>
          <w:rFonts w:hint="eastAsia"/>
        </w:rPr>
        <w:t>　　第二节 2025-2031年燃气轮机行业发展预测分析</w:t>
      </w:r>
      <w:r>
        <w:rPr>
          <w:rFonts w:hint="eastAsia"/>
        </w:rPr>
        <w:br/>
      </w:r>
      <w:r>
        <w:rPr>
          <w:rFonts w:hint="eastAsia"/>
        </w:rPr>
        <w:t>　　第三节 2025-2031年规划将为燃气轮机行业找到新的增长点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2025-2031年燃气轮机行业发展趋势及投资风险分析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2025-2031年燃气轮机存在的问题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第三节 2025-2031年燃气轮机行业投资风险分析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燃气轮机行业研究结论</w:t>
      </w:r>
      <w:r>
        <w:rPr>
          <w:rFonts w:hint="eastAsia"/>
        </w:rPr>
        <w:br/>
      </w:r>
      <w:r>
        <w:rPr>
          <w:rFonts w:hint="eastAsia"/>
        </w:rPr>
        <w:t>　　第二节 燃气轮机子行业建议</w:t>
      </w:r>
      <w:r>
        <w:rPr>
          <w:rFonts w:hint="eastAsia"/>
        </w:rPr>
        <w:br/>
      </w:r>
      <w:r>
        <w:rPr>
          <w:rFonts w:hint="eastAsia"/>
        </w:rPr>
        <w:t>　　第三节 中-智林-燃气轮机行业2025-2031年投资建议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1：世界燃气轮机研究内容</w:t>
      </w:r>
      <w:r>
        <w:rPr>
          <w:rFonts w:hint="eastAsia"/>
        </w:rPr>
        <w:br/>
      </w:r>
      <w:r>
        <w:rPr>
          <w:rFonts w:hint="eastAsia"/>
        </w:rPr>
        <w:t>　　图表 2：典型的先进重型燃气轮机性能参数</w:t>
      </w:r>
      <w:r>
        <w:rPr>
          <w:rFonts w:hint="eastAsia"/>
        </w:rPr>
        <w:br/>
      </w:r>
      <w:r>
        <w:rPr>
          <w:rFonts w:hint="eastAsia"/>
        </w:rPr>
        <w:t>　　图表 3：2019-2024年我国燃气轮机行业企业数量统计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4：2019-2024年我国燃气轮机行业从业人员 单位：万人</w:t>
      </w:r>
      <w:r>
        <w:rPr>
          <w:rFonts w:hint="eastAsia"/>
        </w:rPr>
        <w:br/>
      </w:r>
      <w:r>
        <w:rPr>
          <w:rFonts w:hint="eastAsia"/>
        </w:rPr>
        <w:t>　　图表 5：2019-2024年我国燃气轮机行业资产总额统计 单位：亿元</w:t>
      </w:r>
      <w:r>
        <w:rPr>
          <w:rFonts w:hint="eastAsia"/>
        </w:rPr>
        <w:br/>
      </w:r>
      <w:r>
        <w:rPr>
          <w:rFonts w:hint="eastAsia"/>
        </w:rPr>
        <w:t>　　图表 6：2019-2024年我国燃气轮机片行业利润总额统计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7：2019-2024年我国燃气轮机行业资产负债率统计 单位：%</w:t>
      </w:r>
      <w:r>
        <w:rPr>
          <w:rFonts w:hint="eastAsia"/>
        </w:rPr>
        <w:br/>
      </w:r>
      <w:r>
        <w:rPr>
          <w:rFonts w:hint="eastAsia"/>
        </w:rPr>
        <w:t>　　图表 8：2019-2024年我国燃气轮机行业资产周转率统计</w:t>
      </w:r>
      <w:r>
        <w:rPr>
          <w:rFonts w:hint="eastAsia"/>
        </w:rPr>
        <w:br/>
      </w:r>
      <w:r>
        <w:rPr>
          <w:rFonts w:hint="eastAsia"/>
        </w:rPr>
        <w:t>　　图表 9：2019-2024年我国燃气轮机行业需求规模增长率 单位：%</w:t>
      </w:r>
      <w:r>
        <w:rPr>
          <w:rFonts w:hint="eastAsia"/>
        </w:rPr>
        <w:br/>
      </w:r>
      <w:r>
        <w:rPr>
          <w:rFonts w:hint="eastAsia"/>
        </w:rPr>
        <w:t>　　图表 10：2019-2024年我国燃气轮机行业需求规模统计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11：2025年我国燃气轮机行业主要需求规模统计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12：2019-2024年我国东北燃气轮机需求规模统计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13：2019-2024年我国华北燃气轮机需求规模统计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14：2019-2024年我国华东燃气轮机需求规模统计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15：2019-2024年我国华中燃气轮机需求规模统计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16：2019-2024年我国华南燃气轮机需求规模统计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17：2019-2024年我国西部燃气轮机需求规模统计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18：主要燃气轮机产品价格统计 单位：百万美元</w:t>
      </w:r>
      <w:r>
        <w:rPr>
          <w:rFonts w:hint="eastAsia"/>
        </w:rPr>
        <w:br/>
      </w:r>
      <w:r>
        <w:rPr>
          <w:rFonts w:hint="eastAsia"/>
        </w:rPr>
        <w:t>　　图表 19：2019-2024年我国燃气轮机行业供给规模统计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20：2019-2024年我国燃气轮机行业需求规模统计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21：2019-2024年我国燃气轮机行业供需统计 单位：亿元</w:t>
      </w:r>
      <w:r>
        <w:rPr>
          <w:rFonts w:hint="eastAsia"/>
        </w:rPr>
        <w:br/>
      </w:r>
      <w:r>
        <w:rPr>
          <w:rFonts w:hint="eastAsia"/>
        </w:rPr>
        <w:t>　　图表 22：2025-2031年我国燃气轮机行业共计规模预测 单位：亿元</w:t>
      </w:r>
      <w:r>
        <w:rPr>
          <w:rFonts w:hint="eastAsia"/>
        </w:rPr>
        <w:br/>
      </w:r>
      <w:r>
        <w:rPr>
          <w:rFonts w:hint="eastAsia"/>
        </w:rPr>
        <w:t>　　图表 23：2025-2031年我国燃气轮机行业需求规模预测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24：燃气轮机产品出口情况</w:t>
      </w:r>
      <w:r>
        <w:rPr>
          <w:rFonts w:hint="eastAsia"/>
        </w:rPr>
        <w:br/>
      </w:r>
      <w:r>
        <w:rPr>
          <w:rFonts w:hint="eastAsia"/>
        </w:rPr>
        <w:t>　　图表 25：燃气轮机产品进口情况</w:t>
      </w:r>
      <w:r>
        <w:rPr>
          <w:rFonts w:hint="eastAsia"/>
        </w:rPr>
        <w:br/>
      </w:r>
      <w:r>
        <w:rPr>
          <w:rFonts w:hint="eastAsia"/>
        </w:rPr>
        <w:t>　　图表 26：燃气轮机产品进口国家情况</w:t>
      </w:r>
      <w:r>
        <w:rPr>
          <w:rFonts w:hint="eastAsia"/>
        </w:rPr>
        <w:br/>
      </w:r>
      <w:r>
        <w:rPr>
          <w:rFonts w:hint="eastAsia"/>
        </w:rPr>
        <w:t>　　图表 27：燃气轮机产品出口国家情况</w:t>
      </w:r>
      <w:r>
        <w:rPr>
          <w:rFonts w:hint="eastAsia"/>
        </w:rPr>
        <w:br/>
      </w:r>
      <w:r>
        <w:rPr>
          <w:rFonts w:hint="eastAsia"/>
        </w:rPr>
        <w:t>　　图表 28：国内近年来主要长输天然气管道燃驱机组配置</w:t>
      </w:r>
      <w:r>
        <w:rPr>
          <w:rFonts w:hint="eastAsia"/>
        </w:rPr>
        <w:br/>
      </w:r>
      <w:r>
        <w:rPr>
          <w:rFonts w:hint="eastAsia"/>
        </w:rPr>
        <w:t>　　图表 29：领先企业的结构分析</w:t>
      </w:r>
      <w:r>
        <w:rPr>
          <w:rFonts w:hint="eastAsia"/>
        </w:rPr>
        <w:br/>
      </w:r>
      <w:r>
        <w:rPr>
          <w:rFonts w:hint="eastAsia"/>
        </w:rPr>
        <w:t>　　图表 30：燃气轮机议价能力分析</w:t>
      </w:r>
      <w:r>
        <w:rPr>
          <w:rFonts w:hint="eastAsia"/>
        </w:rPr>
        <w:br/>
      </w:r>
      <w:r>
        <w:rPr>
          <w:rFonts w:hint="eastAsia"/>
        </w:rPr>
        <w:t>　　图表 31：主要燃气轮机生产企业情况</w:t>
      </w:r>
      <w:r>
        <w:rPr>
          <w:rFonts w:hint="eastAsia"/>
        </w:rPr>
        <w:br/>
      </w:r>
      <w:r>
        <w:rPr>
          <w:rFonts w:hint="eastAsia"/>
        </w:rPr>
        <w:t>　　图表 32：2025年我国燃气轮机行业生产区域分布统计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1a7993344a56" w:history="1">
        <w:r>
          <w:rPr>
            <w:rStyle w:val="Hyperlink"/>
          </w:rPr>
          <w:t>2025-2031年中国燃气轮机行业现状调研分析及发展趋势研究报告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11a7993344a56" w:history="1">
        <w:r>
          <w:rPr>
            <w:rStyle w:val="Hyperlink"/>
          </w:rPr>
          <w:t>https://www.20087.com/8/31/RanQiLunJiDeFaZhanQianJing.html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4d4f4ea1440e" w:history="1">
      <w:r>
        <w:rPr>
          <w:rStyle w:val="Hyperlink"/>
        </w:rPr>
        <w:t>2025-2031年中国燃气轮机行业现状调研分析及发展趋势研究报告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anQiLunJiDeFaZhanQianJing.html" TargetMode="External" Id="Rfac11a799334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anQiLunJiDeFaZhanQianJing.html" TargetMode="External" Id="R86324d4f4ea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2024-12-06T06:55:00Z</dcterms:created>
  <dcterms:modified xsi:type="dcterms:W3CDTF">2024-12-06T07:55:00Z</dcterms:modified>
  <dc:subject>2025-2031年中国燃气轮机行业现状调研分析及发展趋势研究报告</dc:subject>
  <dc:title>2025-2031年中国燃气轮机行业现状调研分析及发展趋势研究报告</dc:title>
  <cp:keywords>2025-2031年中国燃气轮机行业现状调研分析及发展趋势研究报告</cp:keywords>
  <dc:description>2025-2031年中国燃气轮机行业现状调研分析及发展趋势研究报告</dc:description>
</cp:coreProperties>
</file>