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5f2c120bc04b53" w:history="1">
              <w:r>
                <w:rPr>
                  <w:rStyle w:val="Hyperlink"/>
                </w:rPr>
                <w:t>2026-2032年全球与中国直流表市场现状调研及发展前景预测分析报告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5f2c120bc04b53" w:history="1">
              <w:r>
                <w:rPr>
                  <w:rStyle w:val="Hyperlink"/>
                </w:rPr>
                <w:t>2026-2032年全球与中国直流表市场现状调研及发展前景预测分析报告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5912818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5f2c120bc04b53" w:history="1">
                <w:r>
                  <w:rPr>
                    <w:rStyle w:val="Hyperlink"/>
                  </w:rPr>
                  <w:t>https://www.20087.com/8/81/ZhiLiuBiaoQianJing.html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流表是用于测量直流电压、电流、功率及电能的电测仪表，广泛应用于光伏系统、电动汽车充电桩、通信电源及工业直流配电网络。主流产品采用高精度分流器或霍尔传感器采集信号，配合LCD/LED显示及Modbus/RS485通信接口，支持远程数据读取。高端直流表具备双向计量、事件记录及谐波分析功能，符合IEC 62053等电能计量标准。然而，在高电磁干扰环境中，模拟前端易受噪声影响；且部分低成本产品采样率不足，难以准确捕捉脉动直流（如PWM负载）的真实功率。</w:t>
      </w:r>
      <w:r>
        <w:rPr>
          <w:rFonts w:hint="eastAsia"/>
        </w:rPr>
        <w:br/>
      </w:r>
      <w:r>
        <w:rPr>
          <w:rFonts w:hint="eastAsia"/>
        </w:rPr>
        <w:t>　　未来，直流表将向宽动态范围、边缘智能与能源物联网融合方向演进。市场调研网认为，采用Σ-Δ ADC与数字滤波算法可提升对非稳态直流信号的解析能力；而内置微控制器可执行本地能效分析与异常用电告警。在架构上，直流表将作为能源路由器节点，支持与BMS、EMS系统的实时数据交互。此外，无源供电技术（如CT取电）将简化安装布线。随着直流微网与可再生能源渗透率提升，直流表正从“基础计量装置”升级为支撑精准能源管理与智能电网协同的关键感知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d5f2c120bc04b53" w:history="1">
        <w:r>
          <w:rPr>
            <w:rStyle w:val="Hyperlink"/>
          </w:rPr>
          <w:t>2026-2032年全球与中国直流表市场现状调研及发展前景预测分析报告</w:t>
        </w:r>
      </w:hyperlink>
      <w:r>
        <w:rPr>
          <w:rFonts w:hint="eastAsia"/>
        </w:rPr>
        <w:t>》，2025年直流表行业市场规模达 亿元，预计2032年市场规模将达 亿元，期间年均复合增长率（CAGR）达 %。报告依托权威机构及相关协会的数据资料，全面解析了直流表行业现状、市场需求及市场规模，系统梳理了直流表产业链结构、价格趋势及各细分市场动态。报告对直流表市场前景与发展趋势进行了科学预测，重点分析了品牌竞争格局、市场集中度及主要企业的经营表现。同时，通过SWOT分析揭示了直流表行业面临的机遇与风险，为直流表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按产品类型细分，全球直流表市场规模2021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1.3.2 100千瓦以下</w:t>
      </w:r>
      <w:r>
        <w:rPr>
          <w:rFonts w:hint="eastAsia"/>
        </w:rPr>
        <w:br/>
      </w:r>
      <w:r>
        <w:rPr>
          <w:rFonts w:hint="eastAsia"/>
        </w:rPr>
        <w:t>　　　　1.3.3 100-200千瓦</w:t>
      </w:r>
      <w:r>
        <w:rPr>
          <w:rFonts w:hint="eastAsia"/>
        </w:rPr>
        <w:br/>
      </w:r>
      <w:r>
        <w:rPr>
          <w:rFonts w:hint="eastAsia"/>
        </w:rPr>
        <w:t>　　　　1.3.4 200千瓦以上</w:t>
      </w:r>
      <w:r>
        <w:rPr>
          <w:rFonts w:hint="eastAsia"/>
        </w:rPr>
        <w:br/>
      </w:r>
      <w:r>
        <w:rPr>
          <w:rFonts w:hint="eastAsia"/>
        </w:rPr>
        <w:t>　　1.4 产品分类，按安装方式</w:t>
      </w:r>
      <w:r>
        <w:rPr>
          <w:rFonts w:hint="eastAsia"/>
        </w:rPr>
        <w:br/>
      </w:r>
      <w:r>
        <w:rPr>
          <w:rFonts w:hint="eastAsia"/>
        </w:rPr>
        <w:t>　　　　1.4.1 按安装方式细分，全球直流表市场规模2021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集成式直流电表</w:t>
      </w:r>
      <w:r>
        <w:rPr>
          <w:rFonts w:hint="eastAsia"/>
        </w:rPr>
        <w:br/>
      </w:r>
      <w:r>
        <w:rPr>
          <w:rFonts w:hint="eastAsia"/>
        </w:rPr>
        <w:t>　　　　1.4.3 外置式直流电表</w:t>
      </w:r>
      <w:r>
        <w:rPr>
          <w:rFonts w:hint="eastAsia"/>
        </w:rPr>
        <w:br/>
      </w:r>
      <w:r>
        <w:rPr>
          <w:rFonts w:hint="eastAsia"/>
        </w:rPr>
        <w:t>　　1.5 产品分类，按等级</w:t>
      </w:r>
      <w:r>
        <w:rPr>
          <w:rFonts w:hint="eastAsia"/>
        </w:rPr>
        <w:br/>
      </w:r>
      <w:r>
        <w:rPr>
          <w:rFonts w:hint="eastAsia"/>
        </w:rPr>
        <w:t>　　　　1.5.1 按等级细分，全球直流表市场规模2021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0.2级</w:t>
      </w:r>
      <w:r>
        <w:rPr>
          <w:rFonts w:hint="eastAsia"/>
        </w:rPr>
        <w:br/>
      </w:r>
      <w:r>
        <w:rPr>
          <w:rFonts w:hint="eastAsia"/>
        </w:rPr>
        <w:t>　　　　1.5.3 0.5级</w:t>
      </w:r>
      <w:r>
        <w:rPr>
          <w:rFonts w:hint="eastAsia"/>
        </w:rPr>
        <w:br/>
      </w:r>
      <w:r>
        <w:rPr>
          <w:rFonts w:hint="eastAsia"/>
        </w:rPr>
        <w:t>　　　　1.5.4 1.0级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按应用细分，全球直流表市场规模2021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电动汽车充电桩</w:t>
      </w:r>
      <w:r>
        <w:rPr>
          <w:rFonts w:hint="eastAsia"/>
        </w:rPr>
        <w:br/>
      </w:r>
      <w:r>
        <w:rPr>
          <w:rFonts w:hint="eastAsia"/>
        </w:rPr>
        <w:t>　　　　1.6.3 数据中心</w:t>
      </w:r>
      <w:r>
        <w:rPr>
          <w:rFonts w:hint="eastAsia"/>
        </w:rPr>
        <w:br/>
      </w:r>
      <w:r>
        <w:rPr>
          <w:rFonts w:hint="eastAsia"/>
        </w:rPr>
        <w:t>　　　　1.6.4 光伏</w:t>
      </w:r>
      <w:r>
        <w:rPr>
          <w:rFonts w:hint="eastAsia"/>
        </w:rPr>
        <w:br/>
      </w:r>
      <w:r>
        <w:rPr>
          <w:rFonts w:hint="eastAsia"/>
        </w:rPr>
        <w:t>　　　　1.6.5 电力和电网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直流表行业发展总体概况</w:t>
      </w:r>
      <w:r>
        <w:rPr>
          <w:rFonts w:hint="eastAsia"/>
        </w:rPr>
        <w:br/>
      </w:r>
      <w:r>
        <w:rPr>
          <w:rFonts w:hint="eastAsia"/>
        </w:rPr>
        <w:t>　　　　1.7.2 直流表行业发展主要特点</w:t>
      </w:r>
      <w:r>
        <w:rPr>
          <w:rFonts w:hint="eastAsia"/>
        </w:rPr>
        <w:br/>
      </w:r>
      <w:r>
        <w:rPr>
          <w:rFonts w:hint="eastAsia"/>
        </w:rPr>
        <w:t>　　　　1.7.3 直流表行业发展影响因素</w:t>
      </w:r>
      <w:r>
        <w:rPr>
          <w:rFonts w:hint="eastAsia"/>
        </w:rPr>
        <w:br/>
      </w:r>
      <w:r>
        <w:rPr>
          <w:rFonts w:hint="eastAsia"/>
        </w:rPr>
        <w:t>　　　　1.7.3 .1 直流表有利因素</w:t>
      </w:r>
      <w:r>
        <w:rPr>
          <w:rFonts w:hint="eastAsia"/>
        </w:rPr>
        <w:br/>
      </w:r>
      <w:r>
        <w:rPr>
          <w:rFonts w:hint="eastAsia"/>
        </w:rPr>
        <w:t>　　　　1.7.3 .2 直流表不利因素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全球市场，近三年直流表主要企业占有率及排名（按销量）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直流表主要企业在国际市场占有率（按销量，2023-2026）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2025年直流表主要企业在国际市场排名（按销量）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全球市场主要企业直流表销量（2023-2026）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全球市场，近三年直流表主要企业占有率及排名（按收入）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直流表主要企业在国际市场占有率（按收入，2023-2026）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2025年直流表主要企业在国际市场排名（按收入）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全球市场主要企业直流表销售收入（2023-2026）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全球市场主要企业直流表销售价格（2023-2026）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中国市场，近三年直流表主要企业占有率及排名（按销量）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直流表主要企业在中国市场占有率（按销量，2023-2026）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2025年直流表主要企业在中国市场排名（按销量）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中国市场主要企业直流表销量（2023-2026）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中国市场，近三年直流表主要企业占有率及排名（按收入）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直流表主要企业在中国市场占有率（按收入，2023-2026）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2025年直流表主要企业在中国市场排名（按收入）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中国市场主要企业直流表销售收入（2023-2026）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全球主要厂商直流表总部及产地分布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全球主要厂商成立时间及直流表商业化日期</w:t>
      </w:r>
      <w:r>
        <w:rPr>
          <w:rFonts w:hint="eastAsia"/>
        </w:rPr>
        <w:br/>
      </w:r>
      <w:r>
        <w:rPr>
          <w:rFonts w:hint="eastAsia"/>
        </w:rPr>
        <w:t>　　2.8 全球主要厂商直流表产品类型及应用</w:t>
      </w:r>
      <w:r>
        <w:rPr>
          <w:rFonts w:hint="eastAsia"/>
        </w:rPr>
        <w:br/>
      </w:r>
      <w:r>
        <w:rPr>
          <w:rFonts w:hint="eastAsia"/>
        </w:rPr>
        <w:t>　　2.9 直流表行业集中度、竞争程度分析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直流表行业集中度分析：2025年全球Top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全球直流表第一梯队、第二梯队和第三梯队生产商（品牌）及市场份额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全球直流表总体规模分析</w:t>
      </w:r>
      <w:r>
        <w:rPr>
          <w:rFonts w:hint="eastAsia"/>
        </w:rPr>
        <w:br/>
      </w:r>
      <w:r>
        <w:rPr>
          <w:rFonts w:hint="eastAsia"/>
        </w:rPr>
        <w:t>　　3.1 全球直流表供需现状及预测（2021-2032）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全球直流表产能、产量、产能利用率及发展趋势（2021-2032）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全球直流表产量、需求量及发展趋势（2021-2032）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全球主要地区直流表产量及发展趋势（2021-2032）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全球主要地区直流表产量（2021-2026）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全球主要地区直流表产量（2027-2032）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全球主要地区直流表产量市场份额（2021-2032）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中国直流表供需现状及预测（2021-2032）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中国直流表产能、产量、产能利用率及发展趋势（2021-2032）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中国直流表产量、市场需求量及发展趋势（2021-2032）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中国市场直流表进出口（2021-2032）</w:t>
      </w:r>
      <w:r>
        <w:rPr>
          <w:rFonts w:hint="eastAsia"/>
        </w:rPr>
        <w:br/>
      </w:r>
      <w:r>
        <w:rPr>
          <w:rFonts w:hint="eastAsia"/>
        </w:rPr>
        <w:t>　　3.4 全球直流表销量及销售额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全球市场直流表销售额（2021-2032）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全球市场直流表销量（2021-2032）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全球市场直流表价格趋势（2021-2032）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全球直流表主要地区分析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全球主要地区直流表市场规模分析：2021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全球主要地区直流表销售收入及市场份额（2021-2026）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全球主要地区直流表销售收入预测（2027-2032）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全球主要地区直流表销量分析：2021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全球主要地区直流表销量及市场份额（2021-2026）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全球主要地区直流表销量及市场份额预测（2027-2032）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北美市场直流表销量、收入及增长率（2021-2032）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欧洲市场直流表销量、收入及增长率（2021-2032）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中国市场直流表销量、收入及增长率（2021-2032）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日本市场直流表销量、收入及增长率（2021-2032）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东南亚市场直流表销量、收入及增长率（2021-2032）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印度市场直流表销量、收入及增长率（2021-2032）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南美市场直流表销量、收入及增长率（2021-2032）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中东市场直流表销量、收入及增长率（2021-2032）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重点企业（1）基本信息、直流表生产基地、销售区域、竞争对手及市场地位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直流表产品规格、参数及市场应用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直流表销量、收入、价格及毛利率（2021-2026）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重点企业（2）基本信息、直流表生产基地、销售区域、竞争对手及市场地位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直流表产品规格、参数及市场应用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直流表销量、收入、价格及毛利率（2021-2026）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重点企业（3）基本信息、直流表生产基地、销售区域、竞争对手及市场地位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直流表产品规格、参数及市场应用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直流表销量、收入、价格及毛利率（2021-2026）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重点企业（4）基本信息、直流表生产基地、销售区域、竞争对手及市场地位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直流表产品规格、参数及市场应用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直流表销量、收入、价格及毛利率（2021-2026）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重点企业（5）基本信息、直流表生产基地、销售区域、竞争对手及市场地位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直流表产品规格、参数及市场应用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直流表销量、收入、价格及毛利率（2021-2026）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重点企业（6）基本信息、直流表生产基地、销售区域、竞争对手及市场地位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直流表产品规格、参数及市场应用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直流表销量、收入、价格及毛利率（2021-2026）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重点企业（7）基本信息、直流表生产基地、销售区域、竞争对手及市场地位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直流表产品规格、参数及市场应用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直流表销量、收入、价格及毛利率（2021-2026）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重点企业（8）基本信息、直流表生产基地、销售区域、竞争对手及市场地位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直流表产品规格、参数及市场应用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直流表销量、收入、价格及毛利率（2021-2026）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重点企业（9）基本信息、直流表生产基地、销售区域、竞争对手及市场地位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直流表产品规格、参数及市场应用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直流表销量、收入、价格及毛利率（2021-2026）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重点企业（10）基本信息、直流表生产基地、销售区域、竞争对手及市场地位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直流表产品规格、参数及市场应用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直流表销量、收入、价格及毛利率（2021-2026）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重点企业（11）基本信息、直流表生产基地、销售区域、竞争对手及市场地位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直流表产品规格、参数及市场应用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直流表销量、收入、价格及毛利率（2021-2026）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重点企业（12）基本信息、直流表生产基地、销售区域、竞争对手及市场地位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直流表产品规格、参数及市场应用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直流表销量、收入、价格及毛利率（2021-2026）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重点企业（13）基本信息、直流表生产基地、销售区域、竞争对手及市场地位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直流表产品规格、参数及市场应用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直流表销量、收入、价格及毛利率（2021-2026）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重点企业（14）基本信息、直流表生产基地、销售区域、竞争对手及市场地位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直流表产品规格、参数及市场应用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直流表销量、收入、价格及毛利率（2021-2026）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重点企业（15）基本信息、直流表生产基地、销售区域、竞争对手及市场地位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直流表产品规格、参数及市场应用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直流表销量、收入、价格及毛利率（2021-2026）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重点企业（16）基本信息、直流表生产基地、销售区域、竞争对手及市场地位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直流表产品规格、参数及市场应用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直流表销量、收入、价格及毛利率（2021-2026）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重点企业（17）基本信息、直流表生产基地、销售区域、竞争对手及市场地位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直流表产品规格、参数及市场应用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直流表销量、收入、价格及毛利率（2021-2026）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重点企业（18）基本信息、直流表生产基地、销售区域、竞争对手及市场地位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直流表产品规格、参数及市场应用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直流表销量、收入、价格及毛利率（2021-2026）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不同产品类型直流表分析</w:t>
      </w:r>
      <w:r>
        <w:rPr>
          <w:rFonts w:hint="eastAsia"/>
        </w:rPr>
        <w:br/>
      </w:r>
      <w:r>
        <w:rPr>
          <w:rFonts w:hint="eastAsia"/>
        </w:rPr>
        <w:t>　　6.1 全球不同产品类型直流表销量（2021-2032）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全球不同产品类型直流表销量及市场份额（2021-2026）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全球不同产品类型直流表销量预测（2027-2032）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全球不同产品类型直流表收入（2021-2032）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全球不同产品类型直流表收入及市场份额（2021-2026）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全球不同产品类型直流表收入预测（2027-2032）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全球不同产品类型直流表价格走势（2021-2032）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中国不同产品类型直流表销量（2021-2032）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中国不同产品类型直流表销量及市场份额（2021-2026）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中国不同产品类型直流表销量预测（2027-2032）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中国不同产品类型直流表收入（2021-2032）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中国不同产品类型直流表收入及市场份额（2021-2026）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中国不同产品类型直流表收入预测（2027-2032）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不同应用直流表分析</w:t>
      </w:r>
      <w:r>
        <w:rPr>
          <w:rFonts w:hint="eastAsia"/>
        </w:rPr>
        <w:br/>
      </w:r>
      <w:r>
        <w:rPr>
          <w:rFonts w:hint="eastAsia"/>
        </w:rPr>
        <w:t>　　7.1 全球不同应用直流表销量（2021-2032）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全球不同应用直流表销量及市场份额（2021-2026）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全球不同应用直流表销量预测（2027-2032）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全球不同应用直流表收入（2021-2032）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全球不同应用直流表收入及市场份额（2021-2026）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全球不同应用直流表收入预测（2027-2032）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全球不同应用直流表价格走势（2021-2032）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中国不同应用直流表销量（2021-2032）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中国不同应用直流表销量及市场份额（2021-2026）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中国不同应用直流表销量预测（2027-2032）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中国不同应用直流表收入（2021-2032）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中国不同应用直流表收入及市场份额（2021-2026）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中国不同应用直流表收入预测（2027-2032）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直流表行业发展趋势</w:t>
      </w:r>
      <w:r>
        <w:rPr>
          <w:rFonts w:hint="eastAsia"/>
        </w:rPr>
        <w:br/>
      </w:r>
      <w:r>
        <w:rPr>
          <w:rFonts w:hint="eastAsia"/>
        </w:rPr>
        <w:t>　　8.2 直流表行业主要驱动因素</w:t>
      </w:r>
      <w:r>
        <w:rPr>
          <w:rFonts w:hint="eastAsia"/>
        </w:rPr>
        <w:br/>
      </w:r>
      <w:r>
        <w:rPr>
          <w:rFonts w:hint="eastAsia"/>
        </w:rPr>
        <w:t>　　8.3 直流表中国企业SWOT分析</w:t>
      </w:r>
      <w:r>
        <w:rPr>
          <w:rFonts w:hint="eastAsia"/>
        </w:rPr>
        <w:br/>
      </w:r>
      <w:r>
        <w:rPr>
          <w:rFonts w:hint="eastAsia"/>
        </w:rPr>
        <w:t>　　8.4 中国直流表行业政策环境分析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直流表行业产业链简介</w:t>
      </w:r>
      <w:r>
        <w:rPr>
          <w:rFonts w:hint="eastAsia"/>
        </w:rPr>
        <w:br/>
      </w:r>
      <w:r>
        <w:rPr>
          <w:rFonts w:hint="eastAsia"/>
        </w:rPr>
        <w:t>　　　　9.1.1 直流表行业供应链分析</w:t>
      </w:r>
      <w:r>
        <w:rPr>
          <w:rFonts w:hint="eastAsia"/>
        </w:rPr>
        <w:br/>
      </w:r>
      <w:r>
        <w:rPr>
          <w:rFonts w:hint="eastAsia"/>
        </w:rPr>
        <w:t>　　　　9.1.2 直流表主要原料及供应情况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直流表行业采购模式</w:t>
      </w:r>
      <w:r>
        <w:rPr>
          <w:rFonts w:hint="eastAsia"/>
        </w:rPr>
        <w:br/>
      </w:r>
      <w:r>
        <w:rPr>
          <w:rFonts w:hint="eastAsia"/>
        </w:rPr>
        <w:t>　　9.3 直流表行业生产模式</w:t>
      </w:r>
      <w:r>
        <w:rPr>
          <w:rFonts w:hint="eastAsia"/>
        </w:rPr>
        <w:br/>
      </w:r>
      <w:r>
        <w:rPr>
          <w:rFonts w:hint="eastAsia"/>
        </w:rPr>
        <w:t>　　9.4 直流表行业销售模式及销售渠道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按产品类型细分，全球直流表市场规模2021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按安装方式细分，全球直流表市场规模2021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按等级细分，全球直流表市场规模2021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按应用细分，全球直流表市场规模（CAGR）2021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直流表行业发展主要特点</w:t>
      </w:r>
      <w:r>
        <w:rPr>
          <w:rFonts w:hint="eastAsia"/>
        </w:rPr>
        <w:br/>
      </w:r>
      <w:r>
        <w:rPr>
          <w:rFonts w:hint="eastAsia"/>
        </w:rPr>
        <w:t>　　表 6： 直流表行业发展有利因素分析</w:t>
      </w:r>
      <w:r>
        <w:rPr>
          <w:rFonts w:hint="eastAsia"/>
        </w:rPr>
        <w:br/>
      </w:r>
      <w:r>
        <w:rPr>
          <w:rFonts w:hint="eastAsia"/>
        </w:rPr>
        <w:t>　　表 7： 直流表行业发展不利因素分析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进入直流表行业壁垒</w:t>
      </w:r>
      <w:r>
        <w:rPr>
          <w:rFonts w:hint="eastAsia"/>
        </w:rPr>
        <w:br/>
      </w:r>
      <w:r>
        <w:rPr>
          <w:rFonts w:hint="eastAsia"/>
        </w:rPr>
        <w:t>　　表 9： 直流表主要企业在国际市场占有率（按销量，2023-2026）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2025年直流表主要企业在国际市场排名（按销量）&amp;（千台）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全球市场主要企业直流表销量（2023-2026）&amp;（千台）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直流表主要企业在国际市场占有率（按收入，2023-2026）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2025年直流表主要企业在国际市场排名（按收入）&amp;（万元）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全球市场主要企业直流表销售收入（2023-2026）&amp;（万元）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全球市场主要企业直流表销售价格（2023-2026）&amp;（元/台）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直流表主要企业在中国市场占有率（按销量，2023-2026）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2025年直流表主要企业在中国市场排名（按销量）&amp;（千台）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中国市场主要企业直流表销量（2023-2026）&amp;（千台）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直流表主要企业在中国市场占有率（按收入，2023-2026）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2025年直流表主要企业在中国市场排名（按收入）&amp;（万元）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中国市场主要企业直流表销售收入（2023-2026）&amp;（万元）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全球主要厂商直流表总部及产地分布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全球主要厂商成立时间及直流表商业化日期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全球主要厂商直流表产品类型及应用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2025年全球直流表主要厂商市场地位（第一梯队、第二梯队和第三梯队）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全球直流表市场投资、并购等现状分析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全球主要地区直流表产量增速（CAGR）：（2021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全球主要地区直流表产量（2021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全球主要地区直流表产量（2021-2026）&amp;（千台）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全球主要地区直流表产量（2027-2032）&amp;（千台）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全球主要地区直流表产量市场份额（2021-2026）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全球主要地区直流表产量市场份额（2027-2032）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中国市场直流表产量、销量、进出口（2021-2026）&amp;（千台）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中国市场直流表产量、销量、进出口预测（2027-2032）&amp;（千台）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全球主要地区直流表销售收入增速：（2021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全球主要地区直流表销售收入（2021-2026）&amp;（万元）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全球主要地区直流表销售收入市场份额（2021-2026）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全球主要地区直流表收入（2027-2032）&amp;（万元）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全球主要地区直流表收入市场份额（2027-2032）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全球主要地区直流表销量（千台）：2021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全球主要地区直流表销量（2021-2026）&amp;（千台）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全球主要地区直流表销量市场份额（2021-2026）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全球主要地区直流表销量（2027-2032）&amp;（千台）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全球主要地区直流表销量份额（2027-2032）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直流表生产基地、销售区域、竞争对手及市场地位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直流表产品规格、参数及市场应用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直流表销量（千台）、收入（万元）、价格（元/台）及毛利率（2021-2026）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直流表生产基地、销售区域、竞争对手及市场地位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直流表产品规格、参数及市场应用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直流表销量（千台）、收入（万元）、价格（元/台）及毛利率（2021-2026）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直流表生产基地、销售区域、竞争对手及市场地位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直流表产品规格、参数及市场应用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直流表销量（千台）、收入（万元）、价格（元/台）及毛利率（2021-2026）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直流表生产基地、销售区域、竞争对手及市场地位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直流表产品规格、参数及市场应用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直流表销量（千台）、收入（万元）、价格（元/台）及毛利率（2021-2026）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直流表生产基地、销售区域、竞争对手及市场地位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直流表产品规格、参数及市场应用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直流表销量（千台）、收入（万元）、价格（元/台）及毛利率（2021-2026）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直流表生产基地、销售区域、竞争对手及市场地位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直流表产品规格、参数及市场应用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直流表销量（千台）、收入（万元）、价格（元/台）及毛利率（2021-2026）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直流表生产基地、销售区域、竞争对手及市场地位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直流表产品规格、参数及市场应用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直流表销量（千台）、收入（万元）、价格（元/台）及毛利率（2021-2026）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直流表生产基地、销售区域、竞争对手及市场地位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直流表产品规格、参数及市场应用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直流表销量（千台）、收入（万元）、价格（元/台）及毛利率（2021-2026）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直流表生产基地、销售区域、竞争对手及市场地位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直流表产品规格、参数及市场应用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直流表销量（千台）、收入（万元）、价格（元/台）及毛利率（2021-2026）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直流表生产基地、销售区域、竞争对手及市场地位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直流表产品规格、参数及市场应用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直流表销量（千台）、收入（万元）、价格（元/台）及毛利率（2021-2026）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直流表生产基地、销售区域、竞争对手及市场地位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直流表产品规格、参数及市场应用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直流表销量（千台）、收入（万元）、价格（元/台）及毛利率（2021-2026）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直流表生产基地、销售区域、竞争对手及市场地位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直流表产品规格、参数及市场应用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直流表销量（千台）、收入（万元）、价格（元/台）及毛利率（2021-2026）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直流表生产基地、销售区域、竞争对手及市场地位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直流表产品规格、参数及市场应用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直流表销量（千台）、收入（万元）、价格（元/台）及毛利率（2021-2026）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直流表生产基地、销售区域、竞争对手及市场地位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直流表产品规格、参数及市场应用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直流表销量（千台）、收入（万元）、价格（元/台）及毛利率（2021-2026）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直流表生产基地、销售区域、竞争对手及市场地位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直流表产品规格、参数及市场应用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直流表销量（千台）、收入（万元）、价格（元/台）及毛利率（2021-2026）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直流表生产基地、销售区域、竞争对手及市场地位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直流表产品规格、参数及市场应用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直流表销量（千台）、收入（万元）、价格（元/台）及毛利率（2021-2026）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直流表生产基地、销售区域、竞争对手及市场地位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直流表产品规格、参数及市场应用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直流表销量（千台）、收入（万元）、价格（元/台）及毛利率（2021-2026）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直流表生产基地、销售区域、竞争对手及市场地位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直流表产品规格、参数及市场应用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直流表销量（千台）、收入（万元）、价格（元/台）及毛利率（2021-2026）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全球不同产品类型直流表销量（2021-2026）&amp;（千台）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136： 全球不同产品类型直流表销量市场份额（2021-2026）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全球不同产品类型直流表销量预测（2027-2032）&amp;（千台）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138： 全球市场不同产品类型直流表销量市场份额预测（2027-2032）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全球不同产品类型直流表收入（2021-2026）&amp;（万元）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全球不同产品类型直流表收入市场份额（2021-2026）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全球不同产品类型直流表收入预测（2027-2032）&amp;（万元）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142： 全球不同产品类型直流表收入市场份额预测（2027-2032）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中国不同产品类型直流表销量（2021-2026）&amp;（千台）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144： 中国不同产品类型直流表销量市场份额（2021-2026）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中国不同产品类型直流表销量预测（2027-2032）&amp;（千台）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全球市场不同产品类型直流表销量市场份额预测（2027-2032）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中国不同产品类型直流表收入（2021-2026）&amp;（万元）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中国不同产品类型直流表收入市场份额（2021-2026）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中国不同产品类型直流表收入预测（2027-2032）&amp;（万元）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中国不同产品类型直流表收入市场份额预测（2027-2032）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全球不同应用直流表销量（2021-2026）&amp;（千台）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152： 全球不同应用直流表销量市场份额（2021-2026）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全球不同应用直流表销量预测（2027-2032）&amp;（千台）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154： 全球市场不同应用直流表销量市场份额预测（2027-2032）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全球不同应用直流表收入（2021-2026）&amp;（万元）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全球不同应用直流表收入市场份额（2021-2026）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全球不同应用直流表收入预测（2027-2032）&amp;（万元）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全球不同应用直流表收入市场份额预测（2027-2032）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中国不同应用直流表销量（2021-2026）&amp;（千台）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160： 中国不同应用直流表销量市场份额（2021-2026）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中国不同应用直流表销量预测（2027-2032）&amp;（千台）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162： 中国市场不同应用直流表销量市场份额预测（2027-2032）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中国不同应用直流表收入（2021-2026）&amp;（万元）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中国不同应用直流表收入市场份额（2021-2026）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中国不同应用直流表收入预测（2027-2032）&amp;（万元）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中国不同应用直流表收入市场份额预测（2027-2032）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直流表行业发展趋势</w:t>
      </w:r>
      <w:r>
        <w:rPr>
          <w:rFonts w:hint="eastAsia"/>
        </w:rPr>
        <w:br/>
      </w:r>
      <w:r>
        <w:rPr>
          <w:rFonts w:hint="eastAsia"/>
        </w:rPr>
        <w:t>　　表 168： 直流表行业主要驱动因素</w:t>
      </w:r>
      <w:r>
        <w:rPr>
          <w:rFonts w:hint="eastAsia"/>
        </w:rPr>
        <w:br/>
      </w:r>
      <w:r>
        <w:rPr>
          <w:rFonts w:hint="eastAsia"/>
        </w:rPr>
        <w:t>　　表 169： 直流表行业供应链分析</w:t>
      </w:r>
      <w:r>
        <w:rPr>
          <w:rFonts w:hint="eastAsia"/>
        </w:rPr>
        <w:br/>
      </w:r>
      <w:r>
        <w:rPr>
          <w:rFonts w:hint="eastAsia"/>
        </w:rPr>
        <w:t>　　表 170： 直流表上游原料供应商</w:t>
      </w:r>
      <w:r>
        <w:rPr>
          <w:rFonts w:hint="eastAsia"/>
        </w:rPr>
        <w:br/>
      </w:r>
      <w:r>
        <w:rPr>
          <w:rFonts w:hint="eastAsia"/>
        </w:rPr>
        <w:t>　　表 171： 直流表主要地区不同应用客户分析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172： 直流表典型经销商</w:t>
      </w:r>
      <w:r>
        <w:rPr>
          <w:rFonts w:hint="eastAsia"/>
        </w:rPr>
        <w:br/>
      </w:r>
      <w:r>
        <w:rPr>
          <w:rFonts w:hint="eastAsia"/>
        </w:rPr>
        <w:t>　　表 173： 研究范围</w:t>
      </w:r>
      <w:r>
        <w:rPr>
          <w:rFonts w:hint="eastAsia"/>
        </w:rPr>
        <w:br/>
      </w:r>
      <w:r>
        <w:rPr>
          <w:rFonts w:hint="eastAsia"/>
        </w:rPr>
        <w:t>　　表 174：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直流表产品图片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全球不同产品类型直流表销售额2021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全球不同产品类型直流表市场份额2025 &amp; 2032</w:t>
      </w:r>
      <w:r>
        <w:rPr>
          <w:rFonts w:hint="eastAsia"/>
        </w:rPr>
        <w:br/>
      </w:r>
      <w:r>
        <w:rPr>
          <w:rFonts w:hint="eastAsia"/>
        </w:rPr>
        <w:t>　　图 4： 100千瓦以下产品图片</w:t>
      </w:r>
      <w:r>
        <w:rPr>
          <w:rFonts w:hint="eastAsia"/>
        </w:rPr>
        <w:br/>
      </w:r>
      <w:r>
        <w:rPr>
          <w:rFonts w:hint="eastAsia"/>
        </w:rPr>
        <w:t>　　图 5： 100-200千瓦产品图片</w:t>
      </w:r>
      <w:r>
        <w:rPr>
          <w:rFonts w:hint="eastAsia"/>
        </w:rPr>
        <w:br/>
      </w:r>
      <w:r>
        <w:rPr>
          <w:rFonts w:hint="eastAsia"/>
        </w:rPr>
        <w:t>　　图 6： 200千瓦以上产品图片</w:t>
      </w:r>
      <w:r>
        <w:rPr>
          <w:rFonts w:hint="eastAsia"/>
        </w:rPr>
        <w:br/>
      </w:r>
      <w:r>
        <w:rPr>
          <w:rFonts w:hint="eastAsia"/>
        </w:rPr>
        <w:t>　　图 7： 全球不同安装方式直流表销售额2021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全球不同安装方式直流表市场份额2025 &amp; 2032</w:t>
      </w:r>
      <w:r>
        <w:rPr>
          <w:rFonts w:hint="eastAsia"/>
        </w:rPr>
        <w:br/>
      </w:r>
      <w:r>
        <w:rPr>
          <w:rFonts w:hint="eastAsia"/>
        </w:rPr>
        <w:t>　　图 9： 集成式直流电表产品图片</w:t>
      </w:r>
      <w:r>
        <w:rPr>
          <w:rFonts w:hint="eastAsia"/>
        </w:rPr>
        <w:br/>
      </w:r>
      <w:r>
        <w:rPr>
          <w:rFonts w:hint="eastAsia"/>
        </w:rPr>
        <w:t>　　图 10： 外置式直流电表产品图片</w:t>
      </w:r>
      <w:r>
        <w:rPr>
          <w:rFonts w:hint="eastAsia"/>
        </w:rPr>
        <w:br/>
      </w:r>
      <w:r>
        <w:rPr>
          <w:rFonts w:hint="eastAsia"/>
        </w:rPr>
        <w:t>　　图 11： 全球不同等级直流表销售额2021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全球不同等级直流表市场份额2025 &amp; 2032</w:t>
      </w:r>
      <w:r>
        <w:rPr>
          <w:rFonts w:hint="eastAsia"/>
        </w:rPr>
        <w:br/>
      </w:r>
      <w:r>
        <w:rPr>
          <w:rFonts w:hint="eastAsia"/>
        </w:rPr>
        <w:t>　　图 13： 0.2级产品图片</w:t>
      </w:r>
      <w:r>
        <w:rPr>
          <w:rFonts w:hint="eastAsia"/>
        </w:rPr>
        <w:br/>
      </w:r>
      <w:r>
        <w:rPr>
          <w:rFonts w:hint="eastAsia"/>
        </w:rPr>
        <w:t>　　图 14： 0.5级产品图片</w:t>
      </w:r>
      <w:r>
        <w:rPr>
          <w:rFonts w:hint="eastAsia"/>
        </w:rPr>
        <w:br/>
      </w:r>
      <w:r>
        <w:rPr>
          <w:rFonts w:hint="eastAsia"/>
        </w:rPr>
        <w:t>　　图 15： 1.0级产品图片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全球不同应用直流表市场份额2025 &amp; 2032</w:t>
      </w:r>
      <w:r>
        <w:rPr>
          <w:rFonts w:hint="eastAsia"/>
        </w:rPr>
        <w:br/>
      </w:r>
      <w:r>
        <w:rPr>
          <w:rFonts w:hint="eastAsia"/>
        </w:rPr>
        <w:t>　　图 18： 电动汽车充电桩</w:t>
      </w:r>
      <w:r>
        <w:rPr>
          <w:rFonts w:hint="eastAsia"/>
        </w:rPr>
        <w:br/>
      </w:r>
      <w:r>
        <w:rPr>
          <w:rFonts w:hint="eastAsia"/>
        </w:rPr>
        <w:t>　　图 19： 数据中心</w:t>
      </w:r>
      <w:r>
        <w:rPr>
          <w:rFonts w:hint="eastAsia"/>
        </w:rPr>
        <w:br/>
      </w:r>
      <w:r>
        <w:rPr>
          <w:rFonts w:hint="eastAsia"/>
        </w:rPr>
        <w:t>　　图 20： 光伏</w:t>
      </w:r>
      <w:r>
        <w:rPr>
          <w:rFonts w:hint="eastAsia"/>
        </w:rPr>
        <w:br/>
      </w:r>
      <w:r>
        <w:rPr>
          <w:rFonts w:hint="eastAsia"/>
        </w:rPr>
        <w:t>　　图 21： 电力和电网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2025年全球前五大生产商直流表市场份额</w:t>
      </w:r>
      <w:r>
        <w:rPr>
          <w:rFonts w:hint="eastAsia"/>
        </w:rPr>
        <w:br/>
      </w:r>
      <w:r>
        <w:rPr>
          <w:rFonts w:hint="eastAsia"/>
        </w:rPr>
        <w:t>　　图 24： 2025年全球直流表第一梯队、第二梯队和第三梯队厂商及市场份额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全球直流表产能、产量、产能利用率及发展趋势（2021-2032）&amp;（千台）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全球直流表产量、需求量及发展趋势（2021-2032）&amp;（千台）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全球主要地区直流表产量市场份额（2021-2032）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中国直流表产能、产量、产能利用率及发展趋势（2021-2032）&amp;（千台）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中国直流表产量、市场需求量及发展趋势（2021-2032）&amp;（千台）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全球直流表市场销售额及增长率：（2021-2032）&amp;（万元）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全球市场直流表市场规模：2021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全球市场直流表销量及增长率（2021-2032）&amp;（千台）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全球市场直流表价格趋势（2021-2032）&amp;（元/台）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34： 全球主要地区直流表销售收入（2021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全球主要地区直流表销售收入市场份额（2021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北美市场直流表销量及增长率（2021-2032）&amp;（千台）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北美市场直流表收入及增长率（2021-2032）&amp;（万元）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欧洲市场直流表销量及增长率（2021-2032）&amp;（千台）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欧洲市场直流表收入及增长率（2021-2032）&amp;（万元）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中国市场直流表销量及增长率（2021-2032）&amp;（千台）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中国市场直流表收入及增长率（2021-2032）&amp;（万元）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日本市场直流表销量及增长率（2021-2032）&amp;（千台）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日本市场直流表收入及增长率（2021-2032）&amp;（万元）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东南亚市场直流表销量及增长率（2021-2032）&amp;（千台）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45： 东南亚市场直流表收入及增长率（2021-2032）&amp;（万元）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印度市场直流表销量及增长率（2021-2032）&amp;（千台）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47： 印度市场直流表收入及增长率（2021-2032）&amp;（万元）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南美市场直流表销量及增长率（2021-2032）&amp;（千台）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49： 南美市场直流表收入及增长率（2021-2032）&amp;（万元）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中东市场直流表销量及增长率（2021-2032）&amp;（千台）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51： 中东市场直流表收入及增长率（2021-2032）&amp;（万元）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全球不同产品类型直流表价格走势（2021-2032）&amp;（元/台）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53： 全球不同应用直流表价格走势（2021-2032）&amp;（元/台）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54： 直流表中国企业SWOT分析</w:t>
      </w:r>
      <w:r>
        <w:rPr>
          <w:rFonts w:hint="eastAsia"/>
        </w:rPr>
        <w:br/>
      </w:r>
      <w:r>
        <w:rPr>
          <w:rFonts w:hint="eastAsia"/>
        </w:rPr>
        <w:t>　　图 55： 直流表产业链</w:t>
      </w:r>
      <w:r>
        <w:rPr>
          <w:rFonts w:hint="eastAsia"/>
        </w:rPr>
        <w:br/>
      </w:r>
      <w:r>
        <w:rPr>
          <w:rFonts w:hint="eastAsia"/>
        </w:rPr>
        <w:t>　　图 56： 直流表行业采购模式分析</w:t>
      </w:r>
      <w:r>
        <w:rPr>
          <w:rFonts w:hint="eastAsia"/>
        </w:rPr>
        <w:br/>
      </w:r>
      <w:r>
        <w:rPr>
          <w:rFonts w:hint="eastAsia"/>
        </w:rPr>
        <w:t>　　图 57： 直流表行业生产模式</w:t>
      </w:r>
      <w:r>
        <w:rPr>
          <w:rFonts w:hint="eastAsia"/>
        </w:rPr>
        <w:br/>
      </w:r>
      <w:r>
        <w:rPr>
          <w:rFonts w:hint="eastAsia"/>
        </w:rPr>
        <w:t>　　图 58： 直流表行业销售模式分析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5f2c120bc04b53" w:history="1">
        <w:r>
          <w:rPr>
            <w:rStyle w:val="Hyperlink"/>
          </w:rPr>
          <w:t>2026-2032年全球与中国直流表市场现状调研及发展前景预测分析报告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5912818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5f2c120bc04b53" w:history="1">
        <w:r>
          <w:rPr>
            <w:rStyle w:val="Hyperlink"/>
          </w:rPr>
          <w:t>https://www.20087.com/8/81/ZhiLiuBiaoQianJing.html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热点：直流电源有哪些、直流表能测交流电吗、直流电能表工作原理、直流表示、万用表十大名牌排名、直流表和交流表的区别、交流表图片、直流表和交流表图片对比、二级能效及以上变压器型号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7620eb6d5343d2" w:history="1">
      <w:r>
        <w:rPr>
          <w:rStyle w:val="Hyperlink"/>
        </w:rPr>
        <w:t>2026-2032年全球与中国直流表市场现状调研及发展前景预测分析报告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1/ZhiLiuBiaoQianJing.html" TargetMode="External" Id="R6d5f2c120bc04b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1/ZhiLiuBiaoQianJing.html" TargetMode="External" Id="Rd47620eb6d5343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2026-06-19T08:16:10Z</dcterms:created>
  <dcterms:modified xsi:type="dcterms:W3CDTF">2026-06-19T09:16:10Z</dcterms:modified>
  <dc:subject>2026-2032年全球与中国直流表市场现状调研及发展前景预测分析报告</dc:subject>
  <dc:title>2026-2032年全球与中国直流表市场现状调研及发展前景预测分析报告</dc:title>
  <cp:keywords>2026-2032年全球与中国直流表市场现状调研及发展前景预测分析报告</cp:keywords>
  <dc:description>2026-2032年全球与中国直流表市场现状调研及发展前景预测分析报告</dc:description>
</cp:coreProperties>
</file>