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b691b19564149" w:history="1">
              <w:r>
                <w:rPr>
                  <w:rStyle w:val="Hyperlink"/>
                </w:rPr>
                <w:t>2025-2031年中国破壁料理机行业现状分析与发展前景研究报告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b691b19564149" w:history="1">
              <w:r>
                <w:rPr>
                  <w:rStyle w:val="Hyperlink"/>
                </w:rPr>
                <w:t>2025-2031年中国破壁料理机行业现状分析与发展前景研究报告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2276018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b691b19564149" w:history="1">
                <w:r>
                  <w:rPr>
                    <w:rStyle w:val="Hyperlink"/>
                  </w:rPr>
                  <w:t>https://www.20087.com/8/01/PoBiLiaoLiJiFaZhanQuShiYuCeFenXi.html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壁料理机是一种厨房电器，因其能够有效破坏食材细胞壁，使营养成分更容易被人体吸收而受到消费者欢迎。近年来，随着健康饮食观念的普及和技术的进步，破壁料理机的功能不断完善，不仅能够制作果汁、豆浆，还能用于烹饪等多种用途。目前，破壁料理机不仅在设计上更加人性化，还在静音技术、易清洗等方面实现了突破。</w:t>
      </w:r>
      <w:r>
        <w:rPr>
          <w:rFonts w:hint="eastAsia"/>
        </w:rPr>
        <w:br/>
      </w:r>
      <w:r>
        <w:rPr>
          <w:rFonts w:hint="eastAsia"/>
        </w:rPr>
        <w:t>　　未来，破壁料理机的发展将更加注重智能化和个性化。一方面，随着智能家居概念的推广，破壁料理机将集成更多智能功能，如语音控制、APP远程操控等，提高用户的使用体验。另一方面，随着消费者对个性化饮食需求的增加，破壁料理机将更加注重提供定制化菜单和健康建议，帮助用户根据个人体质和营养需求进行饮食搭配。此外，随着环保理念的深入人心，破壁料理机将更加注重节能减排，采用更环保的材料和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7b691b19564149" w:history="1">
        <w:r>
          <w:rPr>
            <w:rStyle w:val="Hyperlink"/>
          </w:rPr>
          <w:t>2025-2031年中国破壁料理机行业现状分析与发展前景研究报告</w:t>
        </w:r>
      </w:hyperlink>
      <w:r>
        <w:rPr>
          <w:rFonts w:hint="eastAsia"/>
        </w:rPr>
        <w:t>》依托权威机构及相关协会的数据资料，全面解析了破壁料理机行业现状、市场需求及市场规模，系统梳理了破壁料理机产业链结构、价格趋势及各细分市场动态。报告对破壁料理机市场前景与发展趋势进行了科学预测，重点分析了品牌竞争格局、市场集中度及主要企业的经营表现。同时，通过SWOT分析揭示了破壁料理机行业面临的机遇与风险，为破壁料理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破壁料理机行业发展状况综述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中国破壁料理机行业简介</w:t>
      </w:r>
      <w:r>
        <w:rPr>
          <w:rFonts w:hint="eastAsia"/>
        </w:rPr>
        <w:br/>
      </w:r>
      <w:r>
        <w:rPr>
          <w:rFonts w:hint="eastAsia"/>
        </w:rPr>
        <w:t>　　第二节 我国破壁料理机产业发展的“波特五力模型”分析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二、破壁料理机产业环境的“波特五力模型”分析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第四节 中国破壁料理机行业发展状况</w:t>
      </w:r>
      <w:r>
        <w:rPr>
          <w:rFonts w:hint="eastAsia"/>
        </w:rPr>
        <w:br/>
      </w:r>
      <w:r>
        <w:rPr>
          <w:rFonts w:hint="eastAsia"/>
        </w:rPr>
        <w:t>　　　　一、中国破壁料理机行业发展历程</w:t>
      </w:r>
      <w:r>
        <w:rPr>
          <w:rFonts w:hint="eastAsia"/>
        </w:rPr>
        <w:br/>
      </w:r>
      <w:r>
        <w:rPr>
          <w:rFonts w:hint="eastAsia"/>
        </w:rPr>
        <w:t>　　　　二、中国破壁料理机行业发展面临的问题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破壁料理机产业发展环境分析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二、我国破壁料理机工业发展分析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一、破壁料理机进口政策影响及分析</w:t>
      </w:r>
      <w:r>
        <w:rPr>
          <w:rFonts w:hint="eastAsia"/>
        </w:rPr>
        <w:br/>
      </w:r>
      <w:r>
        <w:rPr>
          <w:rFonts w:hint="eastAsia"/>
        </w:rPr>
        <w:t>　　　　二、破壁料理机贸易政策变化分析</w:t>
      </w:r>
      <w:r>
        <w:rPr>
          <w:rFonts w:hint="eastAsia"/>
        </w:rPr>
        <w:br/>
      </w:r>
      <w:r>
        <w:rPr>
          <w:rFonts w:hint="eastAsia"/>
        </w:rPr>
        <w:t>　　　　三、破壁料理机产业政策影响及分析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2020-2025年中国破壁料理机行业主要指标监测分析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2020-2025年中国破壁料理机行业总体运行情况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2020-2025年中国破壁料理机行业盈利能力分析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2020-2025年中国破壁料理机行业偿债能力分析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2020-2025年中国破壁料理机行业经营效率分析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2020-2025年破壁料理机行业资产负债状况分析</w:t>
      </w:r>
      <w:r>
        <w:rPr>
          <w:rFonts w:hint="eastAsia"/>
        </w:rPr>
        <w:br/>
      </w:r>
      <w:r>
        <w:rPr>
          <w:rFonts w:hint="eastAsia"/>
        </w:rPr>
        <w:t>　　第六节 2020-2025年我国破壁料理机行业成长性分析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破壁料理机行业上下游及相关产业分析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破壁料理机产业链分析</w:t>
      </w:r>
      <w:r>
        <w:rPr>
          <w:rFonts w:hint="eastAsia"/>
        </w:rPr>
        <w:br/>
      </w:r>
      <w:r>
        <w:rPr>
          <w:rFonts w:hint="eastAsia"/>
        </w:rPr>
        <w:t>　　　　一、破壁料理机产业链模型介绍</w:t>
      </w:r>
      <w:r>
        <w:rPr>
          <w:rFonts w:hint="eastAsia"/>
        </w:rPr>
        <w:br/>
      </w:r>
      <w:r>
        <w:rPr>
          <w:rFonts w:hint="eastAsia"/>
        </w:rPr>
        <w:t>　　　　二、破壁料理机产业链模型分析</w:t>
      </w:r>
      <w:r>
        <w:rPr>
          <w:rFonts w:hint="eastAsia"/>
        </w:rPr>
        <w:br/>
      </w:r>
      <w:r>
        <w:rPr>
          <w:rFonts w:hint="eastAsia"/>
        </w:rPr>
        <w:t>　　第二节 破壁料理机上游产业分析</w:t>
      </w:r>
      <w:r>
        <w:rPr>
          <w:rFonts w:hint="eastAsia"/>
        </w:rPr>
        <w:br/>
      </w:r>
      <w:r>
        <w:rPr>
          <w:rFonts w:hint="eastAsia"/>
        </w:rPr>
        <w:t>　　　　一、破壁料理机上游产业发展现状分析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二、破壁料理机上游产业主要经经济指标发展分析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第三节 破壁料理机下游产业分析</w:t>
      </w:r>
      <w:r>
        <w:rPr>
          <w:rFonts w:hint="eastAsia"/>
        </w:rPr>
        <w:br/>
      </w:r>
      <w:r>
        <w:rPr>
          <w:rFonts w:hint="eastAsia"/>
        </w:rPr>
        <w:t>　　　　一、破壁料理机下游产业发展现状分析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二、破壁料理机下游产业主要经济指标发展分析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中国破壁料理机行业供需情况</w:t>
      </w:r>
      <w:r>
        <w:rPr>
          <w:rFonts w:hint="eastAsia"/>
        </w:rPr>
        <w:br/>
      </w:r>
      <w:r>
        <w:rPr>
          <w:rFonts w:hint="eastAsia"/>
        </w:rPr>
        <w:t>　　第一节 2020-2025年破壁料理机行业生产能力分析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2020-2025年破壁料理机行业产量及其增长速度分析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2020-2025年破壁料理机行业地区结构分析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2020-2025年破壁料理机行业需求情况分析</w:t>
      </w:r>
      <w:r>
        <w:rPr>
          <w:rFonts w:hint="eastAsia"/>
        </w:rPr>
        <w:br/>
      </w:r>
      <w:r>
        <w:rPr>
          <w:rFonts w:hint="eastAsia"/>
        </w:rPr>
        <w:t>　　第五节 2025-2031年破壁料理机行业供需预测</w:t>
      </w:r>
      <w:r>
        <w:rPr>
          <w:rFonts w:hint="eastAsia"/>
        </w:rPr>
        <w:br/>
      </w:r>
      <w:r>
        <w:rPr>
          <w:rFonts w:hint="eastAsia"/>
        </w:rPr>
        <w:t>　　第六节 2025-2031年国内破壁料理机行业影响因素分析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国内破壁料理机竞争状况分析</w:t>
      </w:r>
      <w:r>
        <w:rPr>
          <w:rFonts w:hint="eastAsia"/>
        </w:rPr>
        <w:br/>
      </w:r>
      <w:r>
        <w:rPr>
          <w:rFonts w:hint="eastAsia"/>
        </w:rPr>
        <w:t>　　第一节 国内破壁料理机竞争影响因素分析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一、市场供需对破壁料理机竞争力的影响分析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二、国家产业政策对破壁料理机竞争力的影响分析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三、技术水平对破壁料理机竞争力的影响分析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四、原材料对破壁料理机竞争力的影响分析</w:t>
      </w:r>
      <w:r>
        <w:rPr>
          <w:rFonts w:hint="eastAsia"/>
        </w:rPr>
        <w:br/>
      </w:r>
      <w:r>
        <w:rPr>
          <w:rFonts w:hint="eastAsia"/>
        </w:rPr>
        <w:t>　　第二节 国内破壁料理机竞争格局分析</w:t>
      </w:r>
      <w:r>
        <w:rPr>
          <w:rFonts w:hint="eastAsia"/>
        </w:rPr>
        <w:br/>
      </w:r>
      <w:r>
        <w:rPr>
          <w:rFonts w:hint="eastAsia"/>
        </w:rPr>
        <w:t>　　第三节 国内破壁料理机产品竞争状况展望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破壁料理机行业产品营销分析及预测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破壁料理机行业国内营销模式分析</w:t>
      </w:r>
      <w:r>
        <w:rPr>
          <w:rFonts w:hint="eastAsia"/>
        </w:rPr>
        <w:br/>
      </w:r>
      <w:r>
        <w:rPr>
          <w:rFonts w:hint="eastAsia"/>
        </w:rPr>
        <w:t>　　第二节 破壁料理机行业主要销售渠道分析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破壁料理机行业价格竞争方式分析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破壁料理机行业营销策略分析</w:t>
      </w:r>
      <w:r>
        <w:rPr>
          <w:rFonts w:hint="eastAsia"/>
        </w:rPr>
        <w:br/>
      </w:r>
      <w:r>
        <w:rPr>
          <w:rFonts w:hint="eastAsia"/>
        </w:rPr>
        <w:t>　　第五节 破壁料理机行业国际化营销模式分析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破壁料理机行业市场营销发展趋势预测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破壁料理机行业市场进出口分析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中国破壁料理机出口整体情况</w:t>
      </w:r>
      <w:r>
        <w:rPr>
          <w:rFonts w:hint="eastAsia"/>
        </w:rPr>
        <w:br/>
      </w:r>
      <w:r>
        <w:rPr>
          <w:rFonts w:hint="eastAsia"/>
        </w:rPr>
        <w:t>　　第二节 中国破壁料理机行业进口分析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中国破壁料理机行业市场出口分析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破壁料理机行业重点生产企业分析</w:t>
      </w:r>
      <w:r>
        <w:rPr>
          <w:rFonts w:hint="eastAsia"/>
        </w:rPr>
        <w:br/>
      </w:r>
      <w:r>
        <w:rPr>
          <w:rFonts w:hint="eastAsia"/>
        </w:rPr>
        <w:t>　　第一节 美的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第二节 苏泊尔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第三节 汉美驰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第四节 SKG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第五节 九阳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第六节 卡萨帝</w:t>
      </w:r>
      <w:r>
        <w:rPr>
          <w:rFonts w:hint="eastAsia"/>
        </w:rPr>
        <w:br/>
      </w:r>
      <w:r>
        <w:rPr>
          <w:rFonts w:hint="eastAsia"/>
        </w:rPr>
        <w:t>　　第七节 美国西屋</w:t>
      </w:r>
      <w:r>
        <w:rPr>
          <w:rFonts w:hint="eastAsia"/>
        </w:rPr>
        <w:br/>
      </w:r>
      <w:r>
        <w:rPr>
          <w:rFonts w:hint="eastAsia"/>
        </w:rPr>
        <w:t>　　第八节 美国维他密斯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破壁料理机市场发展趋势与及策略建议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2025-2031年破壁料理机行业投资机会与风险分析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2025-2031年中国破壁料理机行业投资机会分析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2025-2031年破壁料理机行业环境风险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2025-2031年破壁料理机行业产业链上下游风险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2025-2031年破壁料理机行业市场风险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2025-2031年我国破壁料理机行业投资建议分析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中~智~林~：投资前景研究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b691b19564149" w:history="1">
        <w:r>
          <w:rPr>
            <w:rStyle w:val="Hyperlink"/>
          </w:rPr>
          <w:t>2025-2031年中国破壁料理机行业现状分析与发展前景研究报告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2276018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b691b19564149" w:history="1">
        <w:r>
          <w:rPr>
            <w:rStyle w:val="Hyperlink"/>
          </w:rPr>
          <w:t>https://www.20087.com/8/01/PoBiLiaoLiJiFaZhanQuShiYuCeFenXi.html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牌子的破壁料理机好、破壁料理机是干什么用的、全营养破壁料理机、破壁料理机食谱大全、苏泊尔破壁料理机、破壁料理机怎么打豆浆、料理机和破壁机的区别、破壁料理机的使用方法、破壁机破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57cb099c44d0c" w:history="1">
      <w:r>
        <w:rPr>
          <w:rStyle w:val="Hyperlink"/>
        </w:rPr>
        <w:t>2025-2031年中国破壁料理机行业现状分析与发展前景研究报告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PoBiLiaoLiJiFaZhanQuShiYuCeFenXi.html" TargetMode="External" Id="R647b691b1956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PoBiLiaoLiJiFaZhanQuShiYuCeFenXi.html" TargetMode="External" Id="R45a57cb099c4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2025-02-20T08:06:00Z</dcterms:created>
  <dcterms:modified xsi:type="dcterms:W3CDTF">2025-02-20T09:06:00Z</dcterms:modified>
  <dc:subject>2025-2031年中国破壁料理机行业现状分析与发展前景研究报告</dc:subject>
  <dc:title>2025-2031年中国破壁料理机行业现状分析与发展前景研究报告</dc:title>
  <cp:keywords>2025-2031年中国破壁料理机行业现状分析与发展前景研究报告</cp:keywords>
  <dc:description>2025-2031年中国破壁料理机行业现状分析与发展前景研究报告</dc:description>
</cp:coreProperties>
</file>