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f39cf00224b59" w:history="1">
              <w:r>
                <w:rPr>
                  <w:rStyle w:val="Hyperlink"/>
                </w:rPr>
                <w:t>2025-2031年中国置换通风系统行业现状与市场前景分析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f39cf00224b59" w:history="1">
              <w:r>
                <w:rPr>
                  <w:rStyle w:val="Hyperlink"/>
                </w:rPr>
                <w:t>2025-2031年中国置换通风系统行业现状与市场前景分析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2f39cf00224b59" w:history="1">
                <w:r>
                  <w:rPr>
                    <w:rStyle w:val="Hyperlink"/>
                  </w:rPr>
                  <w:t>https://www.20087.com/8/51/ZhiHuanTongFengXiTongShiChangQianJing.html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置换通风系统是一种高效能的室内空气质量解决方案，在商业建筑、医院、学校等公共设施中应用日益广泛。其通过低速、低位送风的方式，将新鲜空气直接送到人员活动区域，从而有效改善了室内的空气质量，提高了居住者的舒适度和工作效率。近年来，随着人们对健康生活环境重视程度的不断提高，以及对节能减排要求的加强，置换通风系统的市场需求呈现出稳步上升的趋势。</w:t>
      </w:r>
      <w:r>
        <w:rPr>
          <w:rFonts w:hint="eastAsia"/>
        </w:rPr>
        <w:br/>
      </w:r>
      <w:r>
        <w:rPr>
          <w:rFonts w:hint="eastAsia"/>
        </w:rPr>
        <w:t>　　未来，置换通风系统的发展前景广阔，主要体现在技术进步与应用场景扩展两个方面。首先，随着传感器技术的进步和智能化控制系统的引入，置换通风系统将能够实现更加精准的环境监测与调控，进一步提升能效比。其次，除了传统的商业和公共建筑领域外，住宅市场的潜在需求也开始显现，尤其是在高端住宅和智能家居概念日益普及的情况下，这为置换通风系统提供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f39cf00224b59" w:history="1">
        <w:r>
          <w:rPr>
            <w:rStyle w:val="Hyperlink"/>
          </w:rPr>
          <w:t>2025-2031年中国置换通风系统行业现状与市场前景分析</w:t>
        </w:r>
      </w:hyperlink>
      <w:r>
        <w:rPr>
          <w:rFonts w:hint="eastAsia"/>
        </w:rPr>
        <w:t>》综合了国家统计局、海关总署、发改委及行业协会等权威部门的数据，并结合专业研究团队的长期置换通风系统市场监测，对置换通风系统行业的发展现状、市场规模、需求动态、进出口情况、产业链结构、区域分布、竞争格局以及置换通风系统行业风险和投资机会进行了深入分析。报告详细阐述了置换通风系统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置换通风系统行业概述</w:t>
      </w:r>
      <w:r>
        <w:rPr>
          <w:rFonts w:hint="eastAsia"/>
        </w:rPr>
        <w:br/>
      </w:r>
      <w:r>
        <w:rPr>
          <w:rFonts w:hint="eastAsia"/>
        </w:rPr>
        <w:t>　　第一节 置换通风系统定义与分类</w:t>
      </w:r>
      <w:r>
        <w:rPr>
          <w:rFonts w:hint="eastAsia"/>
        </w:rPr>
        <w:br/>
      </w:r>
      <w:r>
        <w:rPr>
          <w:rFonts w:hint="eastAsia"/>
        </w:rPr>
        <w:t>　　第二节 置换通风系统应用领域</w:t>
      </w:r>
      <w:r>
        <w:rPr>
          <w:rFonts w:hint="eastAsia"/>
        </w:rPr>
        <w:br/>
      </w:r>
      <w:r>
        <w:rPr>
          <w:rFonts w:hint="eastAsia"/>
        </w:rPr>
        <w:t>　　第三节 置换通风系统行业经济指标分析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置换通风系统产业链及经营模式分析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三、置换通风系统销售模式及销售渠道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全球置换通风系统市场发展综述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2019-2024年全球置换通风系统市场规模与趋势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主要国家与地区置换通风系统市场分析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2025-2031年全球置换通风系统行业发展趋势与前景预测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中国置换通风系统行业市场分析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2024-2025年置换通风系统产能与投资动态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一、国内置换通风系统产能及利用情况</w:t>
      </w:r>
      <w:r>
        <w:rPr>
          <w:rFonts w:hint="eastAsia"/>
        </w:rPr>
        <w:br/>
      </w:r>
      <w:r>
        <w:rPr>
          <w:rFonts w:hint="eastAsia"/>
        </w:rPr>
        <w:t>　　　　二、置换通风系统产能扩张与投资动态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2025-2031年置换通风系统行业产量统计与趋势预测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一、2019-2024年置换通风系统行业产量数据统计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1、2019-2024年置换通风系统产量及增长趋势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2、2019-2024年置换通风系统细分产品产量及份额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二、影响置换通风系统产量的关键因素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三、2025-2031年置换通风系统产量预测</w:t>
      </w:r>
      <w:r>
        <w:rPr>
          <w:rFonts w:hint="eastAsia"/>
        </w:rPr>
        <w:br/>
      </w:r>
      <w:r>
        <w:rPr>
          <w:rFonts w:hint="eastAsia"/>
        </w:rPr>
        <w:t>　　第三节 2025-2031年置换通风系统市场需求与销售分析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一、2024-2025年置换通风系统行业需求现状</w:t>
      </w:r>
      <w:r>
        <w:rPr>
          <w:rFonts w:hint="eastAsia"/>
        </w:rPr>
        <w:br/>
      </w:r>
      <w:r>
        <w:rPr>
          <w:rFonts w:hint="eastAsia"/>
        </w:rPr>
        <w:t>　　　　二、置换通风系统客户群体与需求特点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三、2019-2024年置换通风系统行业销售规模分析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四、2025-2031年置换通风系统市场增长潜力与规模预测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中国置换通风系统细分市场与下游应用领域分析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置换通风系统细分市场分析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一、2024-2025年置换通风系统主要细分产品市场现状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置换通风系统下游应用与客户群体分析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一、2024-2025年置换通风系统各应用领域市场现状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2024-2025年中国置换通风系统技术发展研究</w:t>
      </w:r>
      <w:r>
        <w:rPr>
          <w:rFonts w:hint="eastAsia"/>
        </w:rPr>
        <w:br/>
      </w:r>
      <w:r>
        <w:rPr>
          <w:rFonts w:hint="eastAsia"/>
        </w:rPr>
        <w:t>　　第一节 当前置换通风系统技术发展现状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国内外置换通风系统技术差异与原因</w:t>
      </w:r>
      <w:r>
        <w:rPr>
          <w:rFonts w:hint="eastAsia"/>
        </w:rPr>
        <w:br/>
      </w:r>
      <w:r>
        <w:rPr>
          <w:rFonts w:hint="eastAsia"/>
        </w:rPr>
        <w:t>　　第三节 置换通风系统技术创新与发展趋势预测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技术进步对置换通风系统行业的影响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置换通风系统价格机制与竞争策略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一、2019-2024年置换通风系统市场价格走势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置换通风系统定价策略与方法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2025-2031年置换通风系统价格竞争态势与趋势预测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中国置换通风系统行业重点区域市场研究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2024-2025年重点区域置换通风系统市场发展概况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二、2019-2024年置换通风系统市场需求规模情况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三、2025-2031年置换通风系统行业发展潜力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二、2019-2024年置换通风系统市场需求规模情况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三、2025-2031年置换通风系统行业发展潜力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二、2019-2024年置换通风系统市场需求规模情况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三、2025-2031年置换通风系统行业发展潜力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二、2019-2024年置换通风系统市场需求规模情况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三、2025-2031年置换通风系统行业发展潜力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二、2019-2024年置换通风系统市场需求规模情况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三、2025-2031年置换通风系统行业发展潜力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2019-2024年中国置换通风系统行业进出口情况分析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置换通风系统行业进口情况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一、2019-2024年置换通风系统进口规模及增长情况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二、置换通风系统主要进口来源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置换通风系统行业出口情况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一、2019-2024年置换通风系统出口规模及增长情况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二、置换通风系统主要出口目的地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2019-2024年中国置换通风系统行业总体发展与财务状况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2019-2024年中国置换通风系统行业规模情况</w:t>
      </w:r>
      <w:r>
        <w:rPr>
          <w:rFonts w:hint="eastAsia"/>
        </w:rPr>
        <w:br/>
      </w:r>
      <w:r>
        <w:rPr>
          <w:rFonts w:hint="eastAsia"/>
        </w:rPr>
        <w:t>　　　　一、置换通风系统行业企业数量规模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二、置换通风系统行业从业人员规模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三、置换通风系统行业市场敏感性分析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2019-2024年中国置换通风系统行业财务能力分析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一、置换通风系统行业盈利能力</w:t>
      </w:r>
      <w:r>
        <w:rPr>
          <w:rFonts w:hint="eastAsia"/>
        </w:rPr>
        <w:br/>
      </w:r>
      <w:r>
        <w:rPr>
          <w:rFonts w:hint="eastAsia"/>
        </w:rPr>
        <w:t>　　　　二、置换通风系统行业偿债能力</w:t>
      </w:r>
      <w:r>
        <w:rPr>
          <w:rFonts w:hint="eastAsia"/>
        </w:rPr>
        <w:br/>
      </w:r>
      <w:r>
        <w:rPr>
          <w:rFonts w:hint="eastAsia"/>
        </w:rPr>
        <w:t>　　　　三、置换通风系统行业营运能力</w:t>
      </w:r>
      <w:r>
        <w:rPr>
          <w:rFonts w:hint="eastAsia"/>
        </w:rPr>
        <w:br/>
      </w:r>
      <w:r>
        <w:rPr>
          <w:rFonts w:hint="eastAsia"/>
        </w:rPr>
        <w:t>　　　　四、置换通风系统行业发展能力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置换通风系统行业重点企业调研分析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二、企业置换通风系统业务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二、企业置换通风系统业务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二、企业置换通风系统业务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二、企业置换通风系统业务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二、企业置换通风系统业务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二、企业置换通风系统业务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中国置换通风系统行业竞争格局分析</w:t>
      </w:r>
      <w:r>
        <w:rPr>
          <w:rFonts w:hint="eastAsia"/>
        </w:rPr>
        <w:br/>
      </w:r>
      <w:r>
        <w:rPr>
          <w:rFonts w:hint="eastAsia"/>
        </w:rPr>
        <w:t>　　第一节 置换通风系统行业竞争格局总览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2024-2025年置换通风系统行业竞争力分析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2019-2024年置换通风系统行业企业并购活动分析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2024-2025年置换通风系统行业会展与招投标活动分析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一、置换通风系统行业会展活动及其市场影响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2025年中国置换通风系统企业发展企业发展策略与建议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置换通风系统销售模式与渠道策略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置换通风系统品牌与市场推广策略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置换通风系统研发投入与技术创新能力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置换通风系统合作联盟与资源整合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中国置换通风系统行业风险与对策</w:t>
      </w:r>
      <w:r>
        <w:rPr>
          <w:rFonts w:hint="eastAsia"/>
        </w:rPr>
        <w:br/>
      </w:r>
      <w:r>
        <w:rPr>
          <w:rFonts w:hint="eastAsia"/>
        </w:rPr>
        <w:t>　　第一节 置换通风系统行业SWOT分析</w:t>
      </w:r>
      <w:r>
        <w:rPr>
          <w:rFonts w:hint="eastAsia"/>
        </w:rPr>
        <w:br/>
      </w:r>
      <w:r>
        <w:rPr>
          <w:rFonts w:hint="eastAsia"/>
        </w:rPr>
        <w:t>　　　　一、置换通风系统行业优势</w:t>
      </w:r>
      <w:r>
        <w:rPr>
          <w:rFonts w:hint="eastAsia"/>
        </w:rPr>
        <w:br/>
      </w:r>
      <w:r>
        <w:rPr>
          <w:rFonts w:hint="eastAsia"/>
        </w:rPr>
        <w:t>　　　　二、置换通风系统行业劣势</w:t>
      </w:r>
      <w:r>
        <w:rPr>
          <w:rFonts w:hint="eastAsia"/>
        </w:rPr>
        <w:br/>
      </w:r>
      <w:r>
        <w:rPr>
          <w:rFonts w:hint="eastAsia"/>
        </w:rPr>
        <w:t>　　　　三、置换通风系统市场机会</w:t>
      </w:r>
      <w:r>
        <w:rPr>
          <w:rFonts w:hint="eastAsia"/>
        </w:rPr>
        <w:br/>
      </w:r>
      <w:r>
        <w:rPr>
          <w:rFonts w:hint="eastAsia"/>
        </w:rPr>
        <w:t>　　　　四、置换通风系统市场威胁</w:t>
      </w:r>
      <w:r>
        <w:rPr>
          <w:rFonts w:hint="eastAsia"/>
        </w:rPr>
        <w:br/>
      </w:r>
      <w:r>
        <w:rPr>
          <w:rFonts w:hint="eastAsia"/>
        </w:rPr>
        <w:t>　　第二节 置换通风系统行业风险及对策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2025-2031年中国置换通风系统行业前景与发展趋势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2024-2025年置换通风系统行业发展环境分析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一、置换通风系统行业主管部门与监管体制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二、置换通风系统行业主要法律法规及政策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三、置换通风系统行业标准与质量监管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2025-2031年置换通风系统行业发展趋势与方向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2025-2031年置换通风系统行业发展潜力与机遇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置换通风系统行业研究结论与建议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中智-林-－置换通风系统行业发展建议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置换通风系统行业类别</w:t>
      </w:r>
      <w:r>
        <w:rPr>
          <w:rFonts w:hint="eastAsia"/>
        </w:rPr>
        <w:br/>
      </w:r>
      <w:r>
        <w:rPr>
          <w:rFonts w:hint="eastAsia"/>
        </w:rPr>
        <w:t>　　图表 置换通风系统行业产业链调研</w:t>
      </w:r>
      <w:r>
        <w:rPr>
          <w:rFonts w:hint="eastAsia"/>
        </w:rPr>
        <w:br/>
      </w:r>
      <w:r>
        <w:rPr>
          <w:rFonts w:hint="eastAsia"/>
        </w:rPr>
        <w:t>　　图表 置换通风系统行业现状</w:t>
      </w:r>
      <w:r>
        <w:rPr>
          <w:rFonts w:hint="eastAsia"/>
        </w:rPr>
        <w:br/>
      </w:r>
      <w:r>
        <w:rPr>
          <w:rFonts w:hint="eastAsia"/>
        </w:rPr>
        <w:t>　　图表 置换通风系统行业标准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2019-2024年中国置换通风系统行业市场规模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2024年中国置换通风系统行业产能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2019-2024年中国置换通风系统行业产量统计</w:t>
      </w:r>
      <w:r>
        <w:rPr>
          <w:rFonts w:hint="eastAsia"/>
        </w:rPr>
        <w:br/>
      </w:r>
      <w:r>
        <w:rPr>
          <w:rFonts w:hint="eastAsia"/>
        </w:rPr>
        <w:t>　　图表 置换通风系统行业动态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2019-2024年中国置换通风系统市场需求量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2024年中国置换通风系统行业需求区域调研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2019-2024年中国置换通风系统行情</w:t>
      </w:r>
      <w:r>
        <w:rPr>
          <w:rFonts w:hint="eastAsia"/>
        </w:rPr>
        <w:br/>
      </w:r>
      <w:r>
        <w:rPr>
          <w:rFonts w:hint="eastAsia"/>
        </w:rPr>
        <w:t>　　图表 2019-2024年中国置换通风系统价格走势图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2019-2024年中国置换通风系统行业销售收入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2019-2024年中国置换通风系统行业盈利情况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2019-2024年中国置换通风系统行业利润总额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2019-2024年中国置换通风系统进口统计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2019-2024年中国置换通风系统出口统计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2019-2024年中国置换通风系统行业企业数量统计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**地区置换通风系统市场规模</w:t>
      </w:r>
      <w:r>
        <w:rPr>
          <w:rFonts w:hint="eastAsia"/>
        </w:rPr>
        <w:br/>
      </w:r>
      <w:r>
        <w:rPr>
          <w:rFonts w:hint="eastAsia"/>
        </w:rPr>
        <w:t>　　图表 **地区置换通风系统行业市场需求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**地区置换通风系统市场调研</w:t>
      </w:r>
      <w:r>
        <w:rPr>
          <w:rFonts w:hint="eastAsia"/>
        </w:rPr>
        <w:br/>
      </w:r>
      <w:r>
        <w:rPr>
          <w:rFonts w:hint="eastAsia"/>
        </w:rPr>
        <w:t>　　图表 **地区置换通风系统行业市场需求分析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**地区置换通风系统市场规模</w:t>
      </w:r>
      <w:r>
        <w:rPr>
          <w:rFonts w:hint="eastAsia"/>
        </w:rPr>
        <w:br/>
      </w:r>
      <w:r>
        <w:rPr>
          <w:rFonts w:hint="eastAsia"/>
        </w:rPr>
        <w:t>　　图表 **地区置换通风系统行业市场需求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**地区置换通风系统市场调研</w:t>
      </w:r>
      <w:r>
        <w:rPr>
          <w:rFonts w:hint="eastAsia"/>
        </w:rPr>
        <w:br/>
      </w:r>
      <w:r>
        <w:rPr>
          <w:rFonts w:hint="eastAsia"/>
        </w:rPr>
        <w:t>　　图表 **地区置换通风系统行业市场需求分析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置换通风系统行业竞争对手分析</w:t>
      </w:r>
      <w:r>
        <w:rPr>
          <w:rFonts w:hint="eastAsia"/>
        </w:rPr>
        <w:br/>
      </w:r>
      <w:r>
        <w:rPr>
          <w:rFonts w:hint="eastAsia"/>
        </w:rPr>
        <w:t>　　图表 置换通风系统重点企业（一）基本信息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置换通风系统重点企业（一）经营情况分析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置换通风系统重点企业（一）主要经济指标情况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置换通风系统重点企业（一）盈利能力情况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置换通风系统重点企业（一）偿债能力情况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置换通风系统重点企业（一）运营能力情况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置换通风系统重点企业（一）成长能力情况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置换通风系统重点企业（二）基本信息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置换通风系统重点企业（二）经营情况分析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置换通风系统重点企业（二）主要经济指标情况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置换通风系统重点企业（二）盈利能力情况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置换通风系统重点企业（二）偿债能力情况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置换通风系统重点企业（二）运营能力情况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置换通风系统重点企业（二）成长能力情况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置换通风系统重点企业（三）基本信息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置换通风系统重点企业（三）经营情况分析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置换通风系统重点企业（三）主要经济指标情况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置换通风系统重点企业（三）盈利能力情况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置换通风系统重点企业（三）偿债能力情况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置换通风系统重点企业（三）运营能力情况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置换通风系统重点企业（三）成长能力情况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2025-2031年中国置换通风系统行业产能预测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2025-2031年中国置换通风系统行业产量预测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2025-2031年中国置换通风系统市场需求预测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2025-2031年中国置换通风系统行业市场规模预测</w:t>
      </w:r>
      <w:r>
        <w:rPr>
          <w:rFonts w:hint="eastAsia"/>
        </w:rPr>
        <w:br/>
      </w:r>
      <w:r>
        <w:rPr>
          <w:rFonts w:hint="eastAsia"/>
        </w:rPr>
        <w:t>　　图表 置换通风系统行业准入条件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2025-2031年中国置换通风系统行业信息化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2025-2031年中国置换通风系统市场前景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2025-2031年中国置换通风系统行业风险分析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2025-2031年中国置换通风系统行业发展趋势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f39cf00224b59" w:history="1">
        <w:r>
          <w:rPr>
            <w:rStyle w:val="Hyperlink"/>
          </w:rPr>
          <w:t>2025-2031年中国置换通风系统行业现状与市场前景分析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2f39cf00224b59" w:history="1">
        <w:r>
          <w:rPr>
            <w:rStyle w:val="Hyperlink"/>
          </w:rPr>
          <w:t>https://www.20087.com/8/51/ZhiHuanTongFengXiTongShiChangQianJing.html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fa3e0494d440e" w:history="1">
      <w:r>
        <w:rPr>
          <w:rStyle w:val="Hyperlink"/>
        </w:rPr>
        <w:t>2025-2031年中国置换通风系统行业现状与市场前景分析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hiHuanTongFengXiTongShiChangQianJing.html" TargetMode="External" Id="Rf32f39cf0022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hiHuanTongFengXiTongShiChangQianJing.html" TargetMode="External" Id="R4d4fa3e0494d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2025-02-07T06:05:05Z</dcterms:created>
  <dcterms:modified xsi:type="dcterms:W3CDTF">2025-02-07T07:05:05Z</dcterms:modified>
  <dc:subject>2025-2031年中国置换通风系统行业现状与市场前景分析</dc:subject>
  <dc:title>2025-2031年中国置换通风系统行业现状与市场前景分析</dc:title>
  <cp:keywords>2025-2031年中国置换通风系统行业现状与市场前景分析</cp:keywords>
  <dc:description>2025-2031年中国置换通风系统行业现状与市场前景分析</dc:description>
</cp:coreProperties>
</file>