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341a8cd0b43bf" w:history="1">
              <w:r>
                <w:rPr>
                  <w:rStyle w:val="Hyperlink"/>
                </w:rPr>
                <w:t>2025-2031年全球与中国耐热LED灯行业调研及前景趋势分析报告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341a8cd0b43bf" w:history="1">
              <w:r>
                <w:rPr>
                  <w:rStyle w:val="Hyperlink"/>
                </w:rPr>
                <w:t>2025-2031年全球与中国耐热LED灯行业调研及前景趋势分析报告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341a8cd0b43bf" w:history="1">
                <w:r>
                  <w:rPr>
                    <w:rStyle w:val="Hyperlink"/>
                  </w:rPr>
                  <w:t>https://www.20087.com/8/51/NaiReLEDDengFaZhanQianJing.html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LED灯是一种专门设计用于高温环境下的照明产品，适用于工业炉窑、烘箱、隧道照明、高温车间、户外路灯等特殊场合。耐热LED灯能够在持续高温条件下保持稳定的发光效率与较长的使用寿命，通常采用高导热材料封装、散热结构优化、耐高温芯片封装技术等手段，有效降低热积聚对LED芯片性能的影响。目前，耐热LED灯已在食品加工、玻璃制造、冶金、交通运输等多个行业中得到应用，部分高端产品还集成了防水、防尘、抗震动等功能，以应对复杂的现场环境。行业内企业正围绕热管理技术、光源模组集成与智能控制系统展开持续创新，提升灯具的整体性能与可靠性。</w:t>
      </w:r>
      <w:r>
        <w:rPr>
          <w:rFonts w:hint="eastAsia"/>
        </w:rPr>
        <w:br/>
      </w:r>
      <w:r>
        <w:rPr>
          <w:rFonts w:hint="eastAsia"/>
        </w:rPr>
        <w:t>　　未来，耐热LED灯将在更高热稳定性、智能互联与绿色制造方向加速发展。一方面，随着第三代半导体材料如氮化镓（GaN）、碳化硅（SiC）的应用深化，LED芯片的耐温极限将进一步提高，使得灯具在更高温度环境下仍能保持高效运行，拓宽其适用范围。另一方面，借助物联网与智能控制技术，耐热LED灯将具备远程调光、故障报警、能耗监控等功能，实现照明系统的节能化与智能化管理。此外，在“双碳”目标推动下，耐热LED灯的生产过程将更加注重材料循环利用与低能耗制造工艺，推动其在绿色工厂、智慧园区等场景中的广泛应用。随着工业自动化与城市基础设施升级的持续推进，耐热LED灯将在多个高温照明细分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341a8cd0b43bf" w:history="1">
        <w:r>
          <w:rPr>
            <w:rStyle w:val="Hyperlink"/>
          </w:rPr>
          <w:t>2025-2031年全球与中国耐热LED灯行业调研及前景趋势分析报告</w:t>
        </w:r>
      </w:hyperlink>
      <w:r>
        <w:rPr>
          <w:rFonts w:hint="eastAsia"/>
        </w:rPr>
        <w:t>》基于国家统计局、行业协会等详实数据，结合全面市场调研，系统分析了耐热LED灯行业的市场规模、技术现状及未来发展方向。报告从经济环境、政策导向等角度出发，深入探讨了耐热LED灯行业发展趋势、竞争格局及重点企业的战略布局，同时对耐热LED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耐热LED灯市场概述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全球不同产品类型耐热LED灯销售额增长趋势2020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耐受80-100℃</w:t>
      </w:r>
      <w:r>
        <w:rPr>
          <w:rFonts w:hint="eastAsia"/>
        </w:rPr>
        <w:br/>
      </w:r>
      <w:r>
        <w:rPr>
          <w:rFonts w:hint="eastAsia"/>
        </w:rPr>
        <w:t>　　　　1.2.3 耐受100-120℃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从不同应用，耐热LED灯主要包括如下几个方面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全球不同应用耐热LED灯销售额增长趋势2020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耐热LED灯行业背景、发展历史、现状及趋势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耐热LED灯行业目前现状分析</w:t>
      </w:r>
      <w:r>
        <w:rPr>
          <w:rFonts w:hint="eastAsia"/>
        </w:rPr>
        <w:br/>
      </w:r>
      <w:r>
        <w:rPr>
          <w:rFonts w:hint="eastAsia"/>
        </w:rPr>
        <w:t>　　　　1.4.2 耐热LED灯发展趋势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全球耐热LED灯总体规模分析</w:t>
      </w:r>
      <w:r>
        <w:rPr>
          <w:rFonts w:hint="eastAsia"/>
        </w:rPr>
        <w:br/>
      </w:r>
      <w:r>
        <w:rPr>
          <w:rFonts w:hint="eastAsia"/>
        </w:rPr>
        <w:t>　　2.1 全球耐热LED灯供需现状及预测（2020-2031）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全球耐热LED灯产能、产量、产能利用率及发展趋势（2020-2031）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全球耐热LED灯产量、需求量及发展趋势（2020-2031）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全球主要地区耐热LED灯产量及发展趋势（2020-2031）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全球主要地区耐热LED灯产量（2020-2025）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全球主要地区耐热LED灯产量（2026-2031）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全球主要地区耐热LED灯产量市场份额（2020-2031）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中国耐热LED灯供需现状及预测（2020-2031）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中国耐热LED灯产能、产量、产能利用率及发展趋势（2020-2031）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中国耐热LED灯产量、市场需求量及发展趋势（2020-2031）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全球耐热LED灯销量及销售额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全球市场耐热LED灯销售额（2020-2031）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全球市场耐热LED灯销量（2020-2031）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全球市场耐热LED灯价格趋势（2020-2031）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全球耐热LED灯主要地区分析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全球主要地区耐热LED灯市场规模分析：2020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全球主要地区耐热LED灯销售收入及市场份额（2020-2025年）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全球主要地区耐热LED灯销售收入预测（2026-2031年）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全球主要地区耐热LED灯销量分析：2020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全球主要地区耐热LED灯销量及市场份额（2020-2025年）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全球主要地区耐热LED灯销量及市场份额预测（2026-2031）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北美市场耐热LED灯销量、收入及增长率（2020-2031）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欧洲市场耐热LED灯销量、收入及增长率（2020-2031）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中国市场耐热LED灯销量、收入及增长率（2020-2031）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日本市场耐热LED灯销量、收入及增长率（2020-2031）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东南亚市场耐热LED灯销量、收入及增长率（2020-2031）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印度市场耐热LED灯销量、收入及增长率（2020-2031）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全球市场主要厂商耐热LED灯产能市场份额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全球市场主要厂商耐热LED灯销量（2020-2025）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全球市场主要厂商耐热LED灯销量（2020-2025）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全球市场主要厂商耐热LED灯销售收入（2020-2025）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全球市场主要厂商耐热LED灯销售价格（2020-2025）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2024年全球主要生产商耐热LED灯收入排名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中国市场主要厂商耐热LED灯销量（2020-2025）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中国市场主要厂商耐热LED灯销量（2020-2025）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中国市场主要厂商耐热LED灯销售收入（2020-2025）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2024年中国主要生产商耐热LED灯收入排名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中国市场主要厂商耐热LED灯销售价格（2020-2025）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全球主要厂商耐热LED灯总部及产地分布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全球主要厂商成立时间及耐热LED灯商业化日期</w:t>
      </w:r>
      <w:r>
        <w:rPr>
          <w:rFonts w:hint="eastAsia"/>
        </w:rPr>
        <w:br/>
      </w:r>
      <w:r>
        <w:rPr>
          <w:rFonts w:hint="eastAsia"/>
        </w:rPr>
        <w:t>　　4.6 全球主要厂商耐热LED灯产品类型及应用</w:t>
      </w:r>
      <w:r>
        <w:rPr>
          <w:rFonts w:hint="eastAsia"/>
        </w:rPr>
        <w:br/>
      </w:r>
      <w:r>
        <w:rPr>
          <w:rFonts w:hint="eastAsia"/>
        </w:rPr>
        <w:t>　　4.7 耐热LED灯行业集中度、竞争程度分析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耐热LED灯行业集中度分析：2024年全球Top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全球耐热LED灯第一梯队、第二梯队和第三梯队生产商（品牌）及市场份额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耐热LED灯销量、收入、价格及毛利率（2020-2025）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不同产品类型耐热LED灯分析</w:t>
      </w:r>
      <w:r>
        <w:rPr>
          <w:rFonts w:hint="eastAsia"/>
        </w:rPr>
        <w:br/>
      </w:r>
      <w:r>
        <w:rPr>
          <w:rFonts w:hint="eastAsia"/>
        </w:rPr>
        <w:t>　　6.1 全球不同产品类型耐热LED灯销量（2020-2031）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全球不同产品类型耐热LED灯销量及市场份额（2020-2025）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全球不同产品类型耐热LED灯销量预测（2026-2031）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全球不同产品类型耐热LED灯收入（2020-2031）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全球不同产品类型耐热LED灯收入及市场份额（2020-2025）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全球不同产品类型耐热LED灯收入预测（2026-2031）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全球不同产品类型耐热LED灯价格走势（2020-2031）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不同应用耐热LED灯分析</w:t>
      </w:r>
      <w:r>
        <w:rPr>
          <w:rFonts w:hint="eastAsia"/>
        </w:rPr>
        <w:br/>
      </w:r>
      <w:r>
        <w:rPr>
          <w:rFonts w:hint="eastAsia"/>
        </w:rPr>
        <w:t>　　7.1 全球不同应用耐热LED灯销量（2020-2031）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全球不同应用耐热LED灯销量及市场份额（2020-2025）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全球不同应用耐热LED灯销量预测（2026-2031）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全球不同应用耐热LED灯收入（2020-2031）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全球不同应用耐热LED灯收入及市场份额（2020-2025）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全球不同应用耐热LED灯收入预测（2026-2031）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全球不同应用耐热LED灯价格走势（2020-2031）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耐热LED灯产业链分析</w:t>
      </w:r>
      <w:r>
        <w:rPr>
          <w:rFonts w:hint="eastAsia"/>
        </w:rPr>
        <w:br/>
      </w:r>
      <w:r>
        <w:rPr>
          <w:rFonts w:hint="eastAsia"/>
        </w:rPr>
        <w:t>　　8.2 耐热LED灯工艺制造技术分析</w:t>
      </w:r>
      <w:r>
        <w:rPr>
          <w:rFonts w:hint="eastAsia"/>
        </w:rPr>
        <w:br/>
      </w:r>
      <w:r>
        <w:rPr>
          <w:rFonts w:hint="eastAsia"/>
        </w:rPr>
        <w:t>　　8.3 耐热LED灯产业上游供应分析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耐热LED灯下游客户分析</w:t>
      </w:r>
      <w:r>
        <w:rPr>
          <w:rFonts w:hint="eastAsia"/>
        </w:rPr>
        <w:br/>
      </w:r>
      <w:r>
        <w:rPr>
          <w:rFonts w:hint="eastAsia"/>
        </w:rPr>
        <w:t>　　8.5 耐热LED灯销售渠道分析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耐热LED灯行业发展机遇及主要驱动因素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耐热LED灯行业发展面临的风险</w:t>
      </w:r>
      <w:r>
        <w:rPr>
          <w:rFonts w:hint="eastAsia"/>
        </w:rPr>
        <w:br/>
      </w:r>
      <w:r>
        <w:rPr>
          <w:rFonts w:hint="eastAsia"/>
        </w:rPr>
        <w:t>　　9.3 耐热LED灯行业政策分析</w:t>
      </w:r>
      <w:r>
        <w:rPr>
          <w:rFonts w:hint="eastAsia"/>
        </w:rPr>
        <w:br/>
      </w:r>
      <w:r>
        <w:rPr>
          <w:rFonts w:hint="eastAsia"/>
        </w:rPr>
        <w:t>　　9.4 耐热LED灯中国企业SWOT分析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全球不同产品类型耐热LED灯销售额增长（CAGR）趋势2020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耐热LED灯行业目前发展现状</w:t>
      </w:r>
      <w:r>
        <w:rPr>
          <w:rFonts w:hint="eastAsia"/>
        </w:rPr>
        <w:br/>
      </w:r>
      <w:r>
        <w:rPr>
          <w:rFonts w:hint="eastAsia"/>
        </w:rPr>
        <w:t>　　表 4： 耐热LED灯发展趋势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全球主要地区耐热LED灯产量增速（CAGR）：（2020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全球主要地区耐热LED灯产量（2020-2025）&amp;（千个）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全球主要地区耐热LED灯产量（2026-2031）&amp;（千个）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全球主要地区耐热LED灯产量市场份额（2020-2025）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全球主要地区耐热LED灯产量（2026-2031）&amp;（千个）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全球主要地区耐热LED灯销售收入增速：（2020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全球主要地区耐热LED灯销售收入（2020-2025）&amp;（百万美元）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全球主要地区耐热LED灯销售收入市场份额（2020-2025）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全球主要地区耐热LED灯收入（2026-2031）&amp;（百万美元）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全球主要地区耐热LED灯收入市场份额（2026-2031）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全球主要地区耐热LED灯销量（千个）：2020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全球主要地区耐热LED灯销量（2020-2025）&amp;（千个）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全球主要地区耐热LED灯销量市场份额（2020-2025）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全球主要地区耐热LED灯销量（2026-2031）&amp;（千个）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全球主要地区耐热LED灯销量份额（2026-2031）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全球市场主要厂商耐热LED灯产能（2024-2025）&amp;（千个）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全球市场主要厂商耐热LED灯销量（2020-2025）&amp;（千个）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全球市场主要厂商耐热LED灯销量市场份额（2020-2025）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全球市场主要厂商耐热LED灯销售收入（2020-2025）&amp;（百万美元）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全球市场主要厂商耐热LED灯销售收入市场份额（2020-2025）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全球市场主要厂商耐热LED灯销售价格（2020-2025）&amp;（美元/个）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2024年全球主要生产商耐热LED灯收入排名（百万美元）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中国市场主要厂商耐热LED灯销量（2020-2025）&amp;（千个）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中国市场主要厂商耐热LED灯销量市场份额（2020-2025）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中国市场主要厂商耐热LED灯销售收入（2020-2025）&amp;（百万美元）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中国市场主要厂商耐热LED灯销售收入市场份额（2020-2025）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2024年中国主要生产商耐热LED灯收入排名（百万美元）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中国市场主要厂商耐热LED灯销售价格（2020-2025）&amp;（美元/个）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全球主要厂商耐热LED灯总部及产地分布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全球主要厂商成立时间及耐热LED灯商业化日期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全球主要厂商耐热LED灯产品类型及应用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2024年全球耐热LED灯主要厂商市场地位（第一梯队、第二梯队和第三梯队）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全球耐热LED灯市场投资、并购等现状分析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耐热LED灯生产基地、销售区域、竞争对手及市场地位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耐热LED灯产品规格、参数及市场应用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耐热LED灯销量（千个）、收入（百万美元）、价格（美元/个）及毛利率（2020-2025）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全球不同产品类型耐热LED灯销量（2020-2025年）&amp;（千个）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全球不同产品类型耐热LED灯销量市场份额（2020-2025）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全球不同产品类型耐热LED灯销量预测（2026-2031）&amp;（千个）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全球市场不同产品类型耐热LED灯销量市场份额预测（2026-2031）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全球不同产品类型耐热LED灯收入（2020-2025年）&amp;（百万美元）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全球不同产品类型耐热LED灯收入市场份额（2020-2025）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全球不同产品类型耐热LED灯收入预测（2026-2031）&amp;（百万美元）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全球不同产品类型耐热LED灯收入市场份额预测（2026-2031）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全球不同应用耐热LED灯销量（2020-2025年）&amp;（千个）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全球不同应用耐热LED灯销量市场份额（2020-2025）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全球不同应用耐热LED灯销量预测（2026-2031）&amp;（千个）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全球市场不同应用耐热LED灯销量市场份额预测（2026-2031）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全球不同应用耐热LED灯收入（2020-2025年）&amp;（百万美元）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全球不同应用耐热LED灯收入市场份额（2020-2025）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全球不同应用耐热LED灯收入预测（2026-2031）&amp;（百万美元）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全球不同应用耐热LED灯收入市场份额预测（2026-2031）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耐热LED灯上游原料供应商及联系方式列表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耐热LED灯典型客户列表</w:t>
      </w:r>
      <w:r>
        <w:rPr>
          <w:rFonts w:hint="eastAsia"/>
        </w:rPr>
        <w:br/>
      </w:r>
      <w:r>
        <w:rPr>
          <w:rFonts w:hint="eastAsia"/>
        </w:rPr>
        <w:t>　　表 116： 耐热LED灯主要销售模式及销售渠道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耐热LED灯行业发展机遇及主要驱动因素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耐热LED灯行业发展面临的风险</w:t>
      </w:r>
      <w:r>
        <w:rPr>
          <w:rFonts w:hint="eastAsia"/>
        </w:rPr>
        <w:br/>
      </w:r>
      <w:r>
        <w:rPr>
          <w:rFonts w:hint="eastAsia"/>
        </w:rPr>
        <w:t>　　表 119： 耐热LED灯行业政策分析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耐热LED灯产品图片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全球不同产品类型耐热LED灯销售额2020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全球不同产品类型耐热LED灯市场份额2024 &amp; 2031</w:t>
      </w:r>
      <w:r>
        <w:rPr>
          <w:rFonts w:hint="eastAsia"/>
        </w:rPr>
        <w:br/>
      </w:r>
      <w:r>
        <w:rPr>
          <w:rFonts w:hint="eastAsia"/>
        </w:rPr>
        <w:t>　　图 4： 耐受80-100℃产品图片</w:t>
      </w:r>
      <w:r>
        <w:rPr>
          <w:rFonts w:hint="eastAsia"/>
        </w:rPr>
        <w:br/>
      </w:r>
      <w:r>
        <w:rPr>
          <w:rFonts w:hint="eastAsia"/>
        </w:rPr>
        <w:t>　　图 5： 耐受100-120℃产品图片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全球不同应用耐热LED灯市场份额2024 &amp; 2031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全球耐热LED灯产能、产量、产能利用率及发展趋势（2020-2031）&amp;（千个）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全球耐热LED灯产量、需求量及发展趋势（2020-2031）&amp;（千个）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全球主要地区耐热LED灯产量（2020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全球主要地区耐热LED灯产量市场份额（2020-2031）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中国耐热LED灯产能、产量、产能利用率及发展趋势（2020-2031）&amp;（千个）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中国耐热LED灯产量、市场需求量及发展趋势（2020-2031）&amp;（千个）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全球耐热LED灯市场销售额及增长率：（2020-2031）&amp;（百万美元）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全球市场耐热LED灯市场规模：2020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全球市场耐热LED灯销量及增长率（2020-2031）&amp;（千个）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全球市场耐热LED灯价格趋势（2020-2031）&amp;（美元/个）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全球主要地区耐热LED灯销售收入（2020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全球主要地区耐热LED灯销售收入市场份额（2020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北美市场耐热LED灯销量及增长率（2020-2031）&amp;（千个）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北美市场耐热LED灯收入及增长率（2020-2031）&amp;（百万美元）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欧洲市场耐热LED灯销量及增长率（2020-2031）&amp;（千个）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欧洲市场耐热LED灯收入及增长率（2020-2031）&amp;（百万美元）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中国市场耐热LED灯销量及增长率（2020-2031）&amp;（千个）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中国市场耐热LED灯收入及增长率（2020-2031）&amp;（百万美元）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日本市场耐热LED灯销量及增长率（2020-2031）&amp;（千个）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日本市场耐热LED灯收入及增长率（2020-2031）&amp;（百万美元）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东南亚市场耐热LED灯销量及增长率（2020-2031）&amp;（千个）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东南亚市场耐热LED灯收入及增长率（2020-2031）&amp;（百万美元）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印度市场耐热LED灯销量及增长率（2020-2031）&amp;（千个）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印度市场耐热LED灯收入及增长率（2020-2031）&amp;（百万美元）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2024年全球市场主要厂商耐热LED灯销量市场份额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2024年全球市场主要厂商耐热LED灯收入市场份额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2024年中国市场主要厂商耐热LED灯销量市场份额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2024年中国市场主要厂商耐热LED灯收入市场份额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2024年全球前五大生产商耐热LED灯市场份额</w:t>
      </w:r>
      <w:r>
        <w:rPr>
          <w:rFonts w:hint="eastAsia"/>
        </w:rPr>
        <w:br/>
      </w:r>
      <w:r>
        <w:rPr>
          <w:rFonts w:hint="eastAsia"/>
        </w:rPr>
        <w:t>　　图 42： 2024年全球耐热LED灯第一梯队、第二梯队和第三梯队厂商及市场份额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全球不同产品类型耐热LED灯价格走势（2020-2031）&amp;（美元/个）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全球不同应用耐热LED灯价格走势（2020-2031）&amp;（美元/个）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耐热LED灯产业链</w:t>
      </w:r>
      <w:r>
        <w:rPr>
          <w:rFonts w:hint="eastAsia"/>
        </w:rPr>
        <w:br/>
      </w:r>
      <w:r>
        <w:rPr>
          <w:rFonts w:hint="eastAsia"/>
        </w:rPr>
        <w:t>　　图 46： 耐热LED灯中国企业SWOT分析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341a8cd0b43bf" w:history="1">
        <w:r>
          <w:rPr>
            <w:rStyle w:val="Hyperlink"/>
          </w:rPr>
          <w:t>2025-2031年全球与中国耐热LED灯行业调研及前景趋势分析报告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341a8cd0b43bf" w:history="1">
        <w:r>
          <w:rPr>
            <w:rStyle w:val="Hyperlink"/>
          </w:rPr>
          <w:t>https://www.20087.com/8/51/NaiReLEDDengFaZhanQianJing.html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ee614fa584ae5" w:history="1">
      <w:r>
        <w:rPr>
          <w:rStyle w:val="Hyperlink"/>
        </w:rPr>
        <w:t>2025-2031年全球与中国耐热LED灯行业调研及前景趋势分析报告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aiReLEDDengFaZhanQianJing.html" TargetMode="External" Id="Ra43341a8cd0b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aiReLEDDengFaZhanQianJing.html" TargetMode="External" Id="R46cee614fa58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2025-04-25T23:06:27Z</dcterms:created>
  <dcterms:modified xsi:type="dcterms:W3CDTF">2025-04-26T00:06:27Z</dcterms:modified>
  <dc:subject>2025-2031年全球与中国耐热LED灯行业调研及前景趋势分析报告</dc:subject>
  <dc:title>2025-2031年全球与中国耐热LED灯行业调研及前景趋势分析报告</dc:title>
  <cp:keywords>2025-2031年全球与中国耐热LED灯行业调研及前景趋势分析报告</cp:keywords>
  <dc:description>2025-2031年全球与中国耐热LED灯行业调研及前景趋势分析报告</dc:description>
</cp:coreProperties>
</file>