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b60c1618a4f8d" w:history="1">
              <w:r>
                <w:rPr>
                  <w:rStyle w:val="Hyperlink"/>
                </w:rPr>
                <w:t>2025-2031年中国铜水管市场调查研究及发展前景趋势分析报告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b60c1618a4f8d" w:history="1">
              <w:r>
                <w:rPr>
                  <w:rStyle w:val="Hyperlink"/>
                </w:rPr>
                <w:t>2025-2031年中国铜水管市场调查研究及发展前景趋势分析报告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b60c1618a4f8d" w:history="1">
                <w:r>
                  <w:rPr>
                    <w:rStyle w:val="Hyperlink"/>
                  </w:rPr>
                  <w:t>https://www.20087.com/8/51/TongShuiGuanDeFaZhanQianJing.html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由于其优秀的耐腐蚀性、抗菌性和延展性，长期以来在给排水系统中占据重要地位。近年来，随着对水质安全和管道寿命的重视，铜水管在住宅和商业建筑中的应用持续增长。铜水管不仅提供了长期的使用保障，还减少了维护成本。然而，铜的价格波动和替代材料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可持续性和技术创新。一方面，通过优化生产工艺和回收利用，减少原材料消耗和环境影响，提高铜水管的经济性和环保性。另一方面，利用纳米技术和涂层技术，开发具有更高抗菌性能和更低摩擦阻力的新型铜水管，以适应更严格的卫生标准和节能需求。同时，行业将加强与建筑行业的合作，推广铜水管在绿色建筑和智能管道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b60c1618a4f8d" w:history="1">
        <w:r>
          <w:rPr>
            <w:rStyle w:val="Hyperlink"/>
          </w:rPr>
          <w:t>2025-2031年中国铜水管市场调查研究及发展前景趋势分析报告</w:t>
        </w:r>
      </w:hyperlink>
      <w:r>
        <w:rPr>
          <w:rFonts w:hint="eastAsia"/>
        </w:rPr>
        <w:t>》全面梳理了铜水管产业链，结合市场需求和市场规模等数据，深入剖析铜水管行业现状。报告详细探讨了铜水管市场竞争格局，重点关注重点企业及其品牌影响力，并分析了铜水管价格机制和细分市场特征。通过对铜水管技术现状及未来方向的评估，报告展望了铜水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全球铜水管行业发展分析</w:t>
      </w:r>
      <w:r>
        <w:rPr>
          <w:rFonts w:hint="eastAsia"/>
        </w:rPr>
        <w:br/>
      </w:r>
      <w:r>
        <w:rPr>
          <w:rFonts w:hint="eastAsia"/>
        </w:rPr>
        <w:t>　　第一节 国际铜水管行业发展轨迹综述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一、国际铜水管行业发展历程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二、2020-2025年国际铜水管行业发展面临的问题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世界铜水管行业市场情况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一、2020-2025年世界铜水管产业发展现状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二、2020-2025年全球铜水管市场规模及增长</w:t>
      </w:r>
      <w:r>
        <w:rPr>
          <w:rFonts w:hint="eastAsia"/>
        </w:rPr>
        <w:br/>
      </w:r>
      <w:r>
        <w:rPr>
          <w:rFonts w:hint="eastAsia"/>
        </w:rPr>
        <w:t>　　　　三、2020-2025年国际铜水管产业发展态势</w:t>
      </w:r>
      <w:r>
        <w:rPr>
          <w:rFonts w:hint="eastAsia"/>
        </w:rPr>
        <w:br/>
      </w:r>
      <w:r>
        <w:rPr>
          <w:rFonts w:hint="eastAsia"/>
        </w:rPr>
        <w:t>　　　　四、2020-2025年国际铜水管行业研发动态</w:t>
      </w:r>
      <w:r>
        <w:rPr>
          <w:rFonts w:hint="eastAsia"/>
        </w:rPr>
        <w:br/>
      </w:r>
      <w:r>
        <w:rPr>
          <w:rFonts w:hint="eastAsia"/>
        </w:rPr>
        <w:t>　　　　五、全球铜水管行业挑战与机会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2020-2025年部分国家地区铜水管行业发展状况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我国铜水管行业发展现状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2020-2025年中国铜水管行业发展概述</w:t>
      </w:r>
      <w:r>
        <w:rPr>
          <w:rFonts w:hint="eastAsia"/>
        </w:rPr>
        <w:br/>
      </w:r>
      <w:r>
        <w:rPr>
          <w:rFonts w:hint="eastAsia"/>
        </w:rPr>
        <w:t>　　　　一、中国铜水管行业发展历程</w:t>
      </w:r>
      <w:r>
        <w:rPr>
          <w:rFonts w:hint="eastAsia"/>
        </w:rPr>
        <w:br/>
      </w:r>
      <w:r>
        <w:rPr>
          <w:rFonts w:hint="eastAsia"/>
        </w:rPr>
        <w:t>　　　　二、中国铜水管行业发展面临问题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2020-2025年我国铜水管行业发展状况</w:t>
      </w:r>
      <w:r>
        <w:rPr>
          <w:rFonts w:hint="eastAsia"/>
        </w:rPr>
        <w:br/>
      </w:r>
      <w:r>
        <w:rPr>
          <w:rFonts w:hint="eastAsia"/>
        </w:rPr>
        <w:t>　　　　一、中国铜水管行业发展回顾</w:t>
      </w:r>
      <w:r>
        <w:rPr>
          <w:rFonts w:hint="eastAsia"/>
        </w:rPr>
        <w:br/>
      </w:r>
      <w:r>
        <w:rPr>
          <w:rFonts w:hint="eastAsia"/>
        </w:rPr>
        <w:t>　　　　二、铜水管行业发展情况分析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三、我国铜水管市场特点分析</w:t>
      </w:r>
      <w:r>
        <w:rPr>
          <w:rFonts w:hint="eastAsia"/>
        </w:rPr>
        <w:br/>
      </w:r>
      <w:r>
        <w:rPr>
          <w:rFonts w:hint="eastAsia"/>
        </w:rPr>
        <w:t>　　　　四、我国铜水管市场发展分析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2020-2025年中国铜水管行业供需分析</w:t>
      </w:r>
      <w:r>
        <w:rPr>
          <w:rFonts w:hint="eastAsia"/>
        </w:rPr>
        <w:br/>
      </w:r>
      <w:r>
        <w:rPr>
          <w:rFonts w:hint="eastAsia"/>
        </w:rPr>
        <w:t>　　　　一、中国铜水管市场供给总量分析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二、中国铜水管市场供给结构分析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三、中国铜水管市场需求总量分析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四、中国铜水管市场需求结构分析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五、中国铜水管市场供需平衡分析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中国铜水管行业经济运行分析</w:t>
      </w:r>
      <w:r>
        <w:rPr>
          <w:rFonts w:hint="eastAsia"/>
        </w:rPr>
        <w:br/>
      </w:r>
      <w:r>
        <w:rPr>
          <w:rFonts w:hint="eastAsia"/>
        </w:rPr>
        <w:t>　　第一节 铜水管行业运行情况分析</w:t>
      </w:r>
      <w:r>
        <w:rPr>
          <w:rFonts w:hint="eastAsia"/>
        </w:rPr>
        <w:br/>
      </w:r>
      <w:r>
        <w:rPr>
          <w:rFonts w:hint="eastAsia"/>
        </w:rPr>
        <w:t>　　　　一、铜水管行业经济指标分析</w:t>
      </w:r>
      <w:r>
        <w:rPr>
          <w:rFonts w:hint="eastAsia"/>
        </w:rPr>
        <w:br/>
      </w:r>
      <w:r>
        <w:rPr>
          <w:rFonts w:hint="eastAsia"/>
        </w:rPr>
        <w:t>　　　　二、铜水管行业收入前十家企业</w:t>
      </w:r>
      <w:r>
        <w:rPr>
          <w:rFonts w:hint="eastAsia"/>
        </w:rPr>
        <w:br/>
      </w:r>
      <w:r>
        <w:rPr>
          <w:rFonts w:hint="eastAsia"/>
        </w:rPr>
        <w:t>　　第二节 铜水管行业产量分析</w:t>
      </w:r>
      <w:r>
        <w:rPr>
          <w:rFonts w:hint="eastAsia"/>
        </w:rPr>
        <w:br/>
      </w:r>
      <w:r>
        <w:rPr>
          <w:rFonts w:hint="eastAsia"/>
        </w:rPr>
        <w:t>　　　　一、我国铜水管产量分析</w:t>
      </w:r>
      <w:r>
        <w:rPr>
          <w:rFonts w:hint="eastAsia"/>
        </w:rPr>
        <w:br/>
      </w:r>
      <w:r>
        <w:rPr>
          <w:rFonts w:hint="eastAsia"/>
        </w:rPr>
        <w:t>　　　　二、我国铜水管产量预测</w:t>
      </w:r>
      <w:r>
        <w:rPr>
          <w:rFonts w:hint="eastAsia"/>
        </w:rPr>
        <w:br/>
      </w:r>
      <w:r>
        <w:rPr>
          <w:rFonts w:hint="eastAsia"/>
        </w:rPr>
        <w:t>　　第三节 铜水管行业进出口分析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华北地区铜水管行业调研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东北地区铜水管行业调研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华东地区铜水管行业调研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华南地区铜水管行业调研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华中地区铜水管行业调研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西南地区铜水管行业调研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西北地区铜水管行业调研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铜水管行业投资与趋势预测分析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铜水管行业投资情况分析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铜水管行业投资机会分析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一、铜水管投资项目分析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二、可以投资的铜水管模式</w:t>
      </w:r>
      <w:r>
        <w:rPr>
          <w:rFonts w:hint="eastAsia"/>
        </w:rPr>
        <w:br/>
      </w:r>
      <w:r>
        <w:rPr>
          <w:rFonts w:hint="eastAsia"/>
        </w:rPr>
        <w:t>　　　　三、铜水管投资机会</w:t>
      </w:r>
      <w:r>
        <w:rPr>
          <w:rFonts w:hint="eastAsia"/>
        </w:rPr>
        <w:br/>
      </w:r>
      <w:r>
        <w:rPr>
          <w:rFonts w:hint="eastAsia"/>
        </w:rPr>
        <w:t>　　　　四、铜水管细分行业投资机会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五、2025-2031年铜水管投资新方向</w:t>
      </w:r>
      <w:r>
        <w:rPr>
          <w:rFonts w:hint="eastAsia"/>
        </w:rPr>
        <w:br/>
      </w:r>
      <w:r>
        <w:rPr>
          <w:rFonts w:hint="eastAsia"/>
        </w:rPr>
        <w:t>　　第三节 铜水管行业趋势预测分析</w:t>
      </w:r>
      <w:r>
        <w:rPr>
          <w:rFonts w:hint="eastAsia"/>
        </w:rPr>
        <w:br/>
      </w:r>
      <w:r>
        <w:rPr>
          <w:rFonts w:hint="eastAsia"/>
        </w:rPr>
        <w:t>　　　　一、铜水管市场趋势预测分析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二、我国铜水管市场蕴藏的商机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三、殴债危机后铜水管市场的趋势预测</w:t>
      </w:r>
      <w:r>
        <w:rPr>
          <w:rFonts w:hint="eastAsia"/>
        </w:rPr>
        <w:br/>
      </w:r>
      <w:r>
        <w:rPr>
          <w:rFonts w:hint="eastAsia"/>
        </w:rPr>
        <w:t>　　　　四、铜水管市场面临的发展商机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五、2025-2031年铜水管市场面临的发展商机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铜水管行业竞争格局分析</w:t>
      </w:r>
      <w:r>
        <w:rPr>
          <w:rFonts w:hint="eastAsia"/>
        </w:rPr>
        <w:br/>
      </w:r>
      <w:r>
        <w:rPr>
          <w:rFonts w:hint="eastAsia"/>
        </w:rPr>
        <w:t>　　第一节 铜水管行业集中度分析</w:t>
      </w:r>
      <w:r>
        <w:rPr>
          <w:rFonts w:hint="eastAsia"/>
        </w:rPr>
        <w:br/>
      </w:r>
      <w:r>
        <w:rPr>
          <w:rFonts w:hint="eastAsia"/>
        </w:rPr>
        <w:t>　　　　一、铜水管市场集中度分析</w:t>
      </w:r>
      <w:r>
        <w:rPr>
          <w:rFonts w:hint="eastAsia"/>
        </w:rPr>
        <w:br/>
      </w:r>
      <w:r>
        <w:rPr>
          <w:rFonts w:hint="eastAsia"/>
        </w:rPr>
        <w:t>　　　　二、铜水管企业集中度分析</w:t>
      </w:r>
      <w:r>
        <w:rPr>
          <w:rFonts w:hint="eastAsia"/>
        </w:rPr>
        <w:br/>
      </w:r>
      <w:r>
        <w:rPr>
          <w:rFonts w:hint="eastAsia"/>
        </w:rPr>
        <w:t>　　　　三、铜水管区域集中度分析</w:t>
      </w:r>
      <w:r>
        <w:rPr>
          <w:rFonts w:hint="eastAsia"/>
        </w:rPr>
        <w:br/>
      </w:r>
      <w:r>
        <w:rPr>
          <w:rFonts w:hint="eastAsia"/>
        </w:rPr>
        <w:t>　　第二节 铜水管行业主要企业竞争力分析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一、铜水管行业竞争分析</w:t>
      </w:r>
      <w:r>
        <w:rPr>
          <w:rFonts w:hint="eastAsia"/>
        </w:rPr>
        <w:br/>
      </w:r>
      <w:r>
        <w:rPr>
          <w:rFonts w:hint="eastAsia"/>
        </w:rPr>
        <w:t>　　　　二、中外铜水管竞争分析</w:t>
      </w:r>
      <w:r>
        <w:rPr>
          <w:rFonts w:hint="eastAsia"/>
        </w:rPr>
        <w:br/>
      </w:r>
      <w:r>
        <w:rPr>
          <w:rFonts w:hint="eastAsia"/>
        </w:rPr>
        <w:t>　　　　三、国内外铜水管竞争分析</w:t>
      </w:r>
      <w:r>
        <w:rPr>
          <w:rFonts w:hint="eastAsia"/>
        </w:rPr>
        <w:br/>
      </w:r>
      <w:r>
        <w:rPr>
          <w:rFonts w:hint="eastAsia"/>
        </w:rPr>
        <w:t>　　　　四、我国铜水管市场竞争分析</w:t>
      </w:r>
      <w:r>
        <w:rPr>
          <w:rFonts w:hint="eastAsia"/>
        </w:rPr>
        <w:br/>
      </w:r>
      <w:r>
        <w:rPr>
          <w:rFonts w:hint="eastAsia"/>
        </w:rPr>
        <w:t>　　　　五、我国铜水管市场集中度分析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六、2025-2031年国内主要铜水管企业动向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中国铜水管行业发展形势分析</w:t>
      </w:r>
      <w:r>
        <w:rPr>
          <w:rFonts w:hint="eastAsia"/>
        </w:rPr>
        <w:br/>
      </w:r>
      <w:r>
        <w:rPr>
          <w:rFonts w:hint="eastAsia"/>
        </w:rPr>
        <w:t>　　第一节 铜水管行业发展概况</w:t>
      </w:r>
      <w:r>
        <w:rPr>
          <w:rFonts w:hint="eastAsia"/>
        </w:rPr>
        <w:br/>
      </w:r>
      <w:r>
        <w:rPr>
          <w:rFonts w:hint="eastAsia"/>
        </w:rPr>
        <w:t>　　　　一、铜水管行业发展特点分析</w:t>
      </w:r>
      <w:r>
        <w:rPr>
          <w:rFonts w:hint="eastAsia"/>
        </w:rPr>
        <w:br/>
      </w:r>
      <w:r>
        <w:rPr>
          <w:rFonts w:hint="eastAsia"/>
        </w:rPr>
        <w:t>　　　　二、铜水管行业投资现状分析</w:t>
      </w:r>
      <w:r>
        <w:rPr>
          <w:rFonts w:hint="eastAsia"/>
        </w:rPr>
        <w:br/>
      </w:r>
      <w:r>
        <w:rPr>
          <w:rFonts w:hint="eastAsia"/>
        </w:rPr>
        <w:t>　　　　三、铜水管行业总产值分析</w:t>
      </w:r>
      <w:r>
        <w:rPr>
          <w:rFonts w:hint="eastAsia"/>
        </w:rPr>
        <w:br/>
      </w:r>
      <w:r>
        <w:rPr>
          <w:rFonts w:hint="eastAsia"/>
        </w:rPr>
        <w:t>　　第二节 铜水管行业市场情况分析</w:t>
      </w:r>
      <w:r>
        <w:rPr>
          <w:rFonts w:hint="eastAsia"/>
        </w:rPr>
        <w:br/>
      </w:r>
      <w:r>
        <w:rPr>
          <w:rFonts w:hint="eastAsia"/>
        </w:rPr>
        <w:t>　　　　一、铜水管行业市场发展分析</w:t>
      </w:r>
      <w:r>
        <w:rPr>
          <w:rFonts w:hint="eastAsia"/>
        </w:rPr>
        <w:br/>
      </w:r>
      <w:r>
        <w:rPr>
          <w:rFonts w:hint="eastAsia"/>
        </w:rPr>
        <w:t>　　　　二、铜水管市场存在的问题</w:t>
      </w:r>
      <w:r>
        <w:rPr>
          <w:rFonts w:hint="eastAsia"/>
        </w:rPr>
        <w:br/>
      </w:r>
      <w:r>
        <w:rPr>
          <w:rFonts w:hint="eastAsia"/>
        </w:rPr>
        <w:t>　　　　三、铜水管市场规模分析</w:t>
      </w:r>
      <w:r>
        <w:rPr>
          <w:rFonts w:hint="eastAsia"/>
        </w:rPr>
        <w:br/>
      </w:r>
      <w:r>
        <w:rPr>
          <w:rFonts w:hint="eastAsia"/>
        </w:rPr>
        <w:t>　　第三节 铜水管产销状况分析</w:t>
      </w:r>
      <w:r>
        <w:rPr>
          <w:rFonts w:hint="eastAsia"/>
        </w:rPr>
        <w:br/>
      </w:r>
      <w:r>
        <w:rPr>
          <w:rFonts w:hint="eastAsia"/>
        </w:rPr>
        <w:t>　　　　一、铜水管产量分析</w:t>
      </w:r>
      <w:r>
        <w:rPr>
          <w:rFonts w:hint="eastAsia"/>
        </w:rPr>
        <w:br/>
      </w:r>
      <w:r>
        <w:rPr>
          <w:rFonts w:hint="eastAsia"/>
        </w:rPr>
        <w:t>　　　　二、铜水管产能分析</w:t>
      </w:r>
      <w:r>
        <w:rPr>
          <w:rFonts w:hint="eastAsia"/>
        </w:rPr>
        <w:br/>
      </w:r>
      <w:r>
        <w:rPr>
          <w:rFonts w:hint="eastAsia"/>
        </w:rPr>
        <w:t>　　　　三、铜水管市场需求状况分析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中国铜水管行业整体运行指标分析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中国铜水管行业总体规模分析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中国铜水管行业产销分析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中国铜水管行业财务指标总体分析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铜水管行业赢利水平分析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一、铜水管原材料价格走势</w:t>
      </w:r>
      <w:r>
        <w:rPr>
          <w:rFonts w:hint="eastAsia"/>
        </w:rPr>
        <w:br/>
      </w:r>
      <w:r>
        <w:rPr>
          <w:rFonts w:hint="eastAsia"/>
        </w:rPr>
        <w:t>　　　　二、铜水管行业人工成本分析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一、铜水管行业产销情况</w:t>
      </w:r>
      <w:r>
        <w:rPr>
          <w:rFonts w:hint="eastAsia"/>
        </w:rPr>
        <w:br/>
      </w:r>
      <w:r>
        <w:rPr>
          <w:rFonts w:hint="eastAsia"/>
        </w:rPr>
        <w:t>　　　　二、铜水管行业库存情况</w:t>
      </w:r>
      <w:r>
        <w:rPr>
          <w:rFonts w:hint="eastAsia"/>
        </w:rPr>
        <w:br/>
      </w:r>
      <w:r>
        <w:rPr>
          <w:rFonts w:hint="eastAsia"/>
        </w:rPr>
        <w:t>　　　　三、铜水管行业资金周转情况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一、铜水管行业价格走势</w:t>
      </w:r>
      <w:r>
        <w:rPr>
          <w:rFonts w:hint="eastAsia"/>
        </w:rPr>
        <w:br/>
      </w:r>
      <w:r>
        <w:rPr>
          <w:rFonts w:hint="eastAsia"/>
        </w:rPr>
        <w:t>　　　　二、铜水管行业营业收入情况</w:t>
      </w:r>
      <w:r>
        <w:rPr>
          <w:rFonts w:hint="eastAsia"/>
        </w:rPr>
        <w:br/>
      </w:r>
      <w:r>
        <w:rPr>
          <w:rFonts w:hint="eastAsia"/>
        </w:rPr>
        <w:t>　　　　三、铜水管行业毛利率情况</w:t>
      </w:r>
      <w:r>
        <w:rPr>
          <w:rFonts w:hint="eastAsia"/>
        </w:rPr>
        <w:br/>
      </w:r>
      <w:r>
        <w:rPr>
          <w:rFonts w:hint="eastAsia"/>
        </w:rPr>
        <w:t>　　　　四、铜水管行业赢利能力</w:t>
      </w:r>
      <w:r>
        <w:rPr>
          <w:rFonts w:hint="eastAsia"/>
        </w:rPr>
        <w:br/>
      </w:r>
      <w:r>
        <w:rPr>
          <w:rFonts w:hint="eastAsia"/>
        </w:rPr>
        <w:t>　　　　五、铜水管行业赢利水平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六、2025-2031年铜水管行业赢利预测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铜水管行业盈利能力分析</w:t>
      </w:r>
      <w:r>
        <w:rPr>
          <w:rFonts w:hint="eastAsia"/>
        </w:rPr>
        <w:br/>
      </w:r>
      <w:r>
        <w:rPr>
          <w:rFonts w:hint="eastAsia"/>
        </w:rPr>
        <w:t>　　第一节 中国铜水管行业利润总额分析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中国铜水管行业销售利润率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中国铜水管行业总资产利润率分析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中国铜水管行业产值利税率分析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精诚铜业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精艺股份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临海市晟星铜业管件有限公司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宁波永享铜管道有限公司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铜水管行业投资前景研究分析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一、铜水管行业投资状况</w:t>
      </w:r>
      <w:r>
        <w:rPr>
          <w:rFonts w:hint="eastAsia"/>
        </w:rPr>
        <w:br/>
      </w:r>
      <w:r>
        <w:rPr>
          <w:rFonts w:hint="eastAsia"/>
        </w:rPr>
        <w:t>　　　　二、铜水管行业投资效益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三、2025-2031年铜水管行业投资方向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四、2025-2031年铜水管行业投资建议</w:t>
      </w:r>
      <w:r>
        <w:rPr>
          <w:rFonts w:hint="eastAsia"/>
        </w:rPr>
        <w:br/>
      </w:r>
      <w:r>
        <w:rPr>
          <w:rFonts w:hint="eastAsia"/>
        </w:rPr>
        <w:t>　　第四节 铜水管行业投资前景研究研究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铜水管行业投资前景预警</w:t>
      </w:r>
      <w:r>
        <w:rPr>
          <w:rFonts w:hint="eastAsia"/>
        </w:rPr>
        <w:br/>
      </w:r>
      <w:r>
        <w:rPr>
          <w:rFonts w:hint="eastAsia"/>
        </w:rPr>
        <w:t>　　第一节 影响铜水管行业发展的主要因素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铜水管行业投资前景预警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一、2025-2031年铜水管行业市场风险预测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二、2025-2031年铜水管行业政策风险预测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三、2025-2031年铜水管行业经营风险预测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四、2025-2031年铜水管行业技术风险预测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五、2025-2031年铜水管行业竞争风险预测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六、2025-2031年铜水管行业其他风险预测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2025-2031年中国铜水管市场趋势分析</w:t>
      </w:r>
      <w:r>
        <w:rPr>
          <w:rFonts w:hint="eastAsia"/>
        </w:rPr>
        <w:br/>
      </w:r>
      <w:r>
        <w:rPr>
          <w:rFonts w:hint="eastAsia"/>
        </w:rPr>
        <w:t>　　　　一、我国铜水管市场趋势总结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二、2025-2031年我国铜水管发展趋势分析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2025-2031年铜水管发展趋势分析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一、2025-2031年铜水管技术趋势分析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二、2025-2031年铜水管价格趋势分析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2025-2031年中国铜水管行业供需预测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一、2025-2031年中国铜水管供给预测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二、2025-2031年中国铜水管需求预测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三、2025-2031年中国铜水管价格预测</w:t>
      </w:r>
      <w:r>
        <w:rPr>
          <w:rFonts w:hint="eastAsia"/>
        </w:rPr>
        <w:br/>
      </w:r>
      <w:r>
        <w:rPr>
          <w:rFonts w:hint="eastAsia"/>
        </w:rPr>
        <w:t>　　第四节 2025-2031年铜水管行业规划建议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一、2025-2031年铜水管行业整体规划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二、2025-2031年铜水管行业发展预测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三、2025-2031年铜水管行业规划建议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铜水管企业管理策略建议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一、铜水管价格策略分析</w:t>
      </w:r>
      <w:r>
        <w:rPr>
          <w:rFonts w:hint="eastAsia"/>
        </w:rPr>
        <w:br/>
      </w:r>
      <w:r>
        <w:rPr>
          <w:rFonts w:hint="eastAsia"/>
        </w:rPr>
        <w:t>　　　　二、铜水管渠道策略分析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四、提高铜水管企业竞争力的策略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对我国铜水管品牌的战略思考</w:t>
      </w:r>
      <w:r>
        <w:rPr>
          <w:rFonts w:hint="eastAsia"/>
        </w:rPr>
        <w:br/>
      </w:r>
      <w:r>
        <w:rPr>
          <w:rFonts w:hint="eastAsia"/>
        </w:rPr>
        <w:t>　　　　一、铜水管实施品牌战略的意义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三、我国铜水管企业的品牌战略</w:t>
      </w:r>
      <w:r>
        <w:rPr>
          <w:rFonts w:hint="eastAsia"/>
        </w:rPr>
        <w:br/>
      </w:r>
      <w:r>
        <w:rPr>
          <w:rFonts w:hint="eastAsia"/>
        </w:rPr>
        <w:t>　　　　四、铜水管品牌战略管理的策略</w:t>
      </w:r>
      <w:r>
        <w:rPr>
          <w:rFonts w:hint="eastAsia"/>
        </w:rPr>
        <w:br/>
      </w:r>
      <w:r>
        <w:rPr>
          <w:rFonts w:hint="eastAsia"/>
        </w:rPr>
        <w:t>　　第五节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沙钢股份主要经济指标走势图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沙钢股份经营收入走势图</w:t>
      </w:r>
      <w:r>
        <w:rPr>
          <w:rFonts w:hint="eastAsia"/>
        </w:rPr>
        <w:br/>
      </w:r>
      <w:r>
        <w:rPr>
          <w:rFonts w:hint="eastAsia"/>
        </w:rPr>
        <w:t>　　图表 沙钢股份盈利指标走势图</w:t>
      </w:r>
      <w:r>
        <w:rPr>
          <w:rFonts w:hint="eastAsia"/>
        </w:rPr>
        <w:br/>
      </w:r>
      <w:r>
        <w:rPr>
          <w:rFonts w:hint="eastAsia"/>
        </w:rPr>
        <w:t>　　图表 沙钢股份负债情况图</w:t>
      </w:r>
      <w:r>
        <w:rPr>
          <w:rFonts w:hint="eastAsia"/>
        </w:rPr>
        <w:br/>
      </w:r>
      <w:r>
        <w:rPr>
          <w:rFonts w:hint="eastAsia"/>
        </w:rPr>
        <w:t>　　图表 沙钢股份负债指标走势图</w:t>
      </w:r>
      <w:r>
        <w:rPr>
          <w:rFonts w:hint="eastAsia"/>
        </w:rPr>
        <w:br/>
      </w:r>
      <w:r>
        <w:rPr>
          <w:rFonts w:hint="eastAsia"/>
        </w:rPr>
        <w:t>　　图表 沙钢股份运营能力指标走势图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沙钢股份成长能力指标走势图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海亮股份主要经济指标走势图</w:t>
      </w:r>
      <w:r>
        <w:rPr>
          <w:rFonts w:hint="eastAsia"/>
        </w:rPr>
        <w:br/>
      </w:r>
      <w:r>
        <w:rPr>
          <w:rFonts w:hint="eastAsia"/>
        </w:rPr>
        <w:t>　　图表 海亮股份经营收入走势图</w:t>
      </w:r>
      <w:r>
        <w:rPr>
          <w:rFonts w:hint="eastAsia"/>
        </w:rPr>
        <w:br/>
      </w:r>
      <w:r>
        <w:rPr>
          <w:rFonts w:hint="eastAsia"/>
        </w:rPr>
        <w:t>　　图表 海亮股份盈利指标走势图</w:t>
      </w:r>
      <w:r>
        <w:rPr>
          <w:rFonts w:hint="eastAsia"/>
        </w:rPr>
        <w:br/>
      </w:r>
      <w:r>
        <w:rPr>
          <w:rFonts w:hint="eastAsia"/>
        </w:rPr>
        <w:t>　　图表 海亮股份负债情况图</w:t>
      </w:r>
      <w:r>
        <w:rPr>
          <w:rFonts w:hint="eastAsia"/>
        </w:rPr>
        <w:br/>
      </w:r>
      <w:r>
        <w:rPr>
          <w:rFonts w:hint="eastAsia"/>
        </w:rPr>
        <w:t>　　图表 海亮股份负债指标走势图</w:t>
      </w:r>
      <w:r>
        <w:rPr>
          <w:rFonts w:hint="eastAsia"/>
        </w:rPr>
        <w:br/>
      </w:r>
      <w:r>
        <w:rPr>
          <w:rFonts w:hint="eastAsia"/>
        </w:rPr>
        <w:t>　　图表 海亮股份运营能力指标走势图</w:t>
      </w:r>
      <w:r>
        <w:rPr>
          <w:rFonts w:hint="eastAsia"/>
        </w:rPr>
        <w:br/>
      </w:r>
      <w:r>
        <w:rPr>
          <w:rFonts w:hint="eastAsia"/>
        </w:rPr>
        <w:t>　　图表 海亮股份成长能力指标走势图</w:t>
      </w:r>
      <w:r>
        <w:rPr>
          <w:rFonts w:hint="eastAsia"/>
        </w:rPr>
        <w:br/>
      </w:r>
      <w:r>
        <w:rPr>
          <w:rFonts w:hint="eastAsia"/>
        </w:rPr>
        <w:t>　　图表 江西铜业主要经济指标走势图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江西铜业经营收入走势图</w:t>
      </w:r>
      <w:r>
        <w:rPr>
          <w:rFonts w:hint="eastAsia"/>
        </w:rPr>
        <w:br/>
      </w:r>
      <w:r>
        <w:rPr>
          <w:rFonts w:hint="eastAsia"/>
        </w:rPr>
        <w:t>　　图表 江西铜业盈利指标走势图</w:t>
      </w:r>
      <w:r>
        <w:rPr>
          <w:rFonts w:hint="eastAsia"/>
        </w:rPr>
        <w:br/>
      </w:r>
      <w:r>
        <w:rPr>
          <w:rFonts w:hint="eastAsia"/>
        </w:rPr>
        <w:t>　　图表 江西铜业负债情况图</w:t>
      </w:r>
      <w:r>
        <w:rPr>
          <w:rFonts w:hint="eastAsia"/>
        </w:rPr>
        <w:br/>
      </w:r>
      <w:r>
        <w:rPr>
          <w:rFonts w:hint="eastAsia"/>
        </w:rPr>
        <w:t>　　图表 江西铜业负债指标走势图</w:t>
      </w:r>
      <w:r>
        <w:rPr>
          <w:rFonts w:hint="eastAsia"/>
        </w:rPr>
        <w:br/>
      </w:r>
      <w:r>
        <w:rPr>
          <w:rFonts w:hint="eastAsia"/>
        </w:rPr>
        <w:t>　　图表 江西铜业运营能力指标走势图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江西铜业成长能力指标走势图</w:t>
      </w:r>
      <w:r>
        <w:rPr>
          <w:rFonts w:hint="eastAsia"/>
        </w:rPr>
        <w:br/>
      </w:r>
      <w:r>
        <w:rPr>
          <w:rFonts w:hint="eastAsia"/>
        </w:rPr>
        <w:t>　　图表 精诚铜业主要经济指标走势图</w:t>
      </w:r>
      <w:r>
        <w:rPr>
          <w:rFonts w:hint="eastAsia"/>
        </w:rPr>
        <w:br/>
      </w:r>
      <w:r>
        <w:rPr>
          <w:rFonts w:hint="eastAsia"/>
        </w:rPr>
        <w:t>　　图表 精诚铜业经营收入走势图</w:t>
      </w:r>
      <w:r>
        <w:rPr>
          <w:rFonts w:hint="eastAsia"/>
        </w:rPr>
        <w:br/>
      </w:r>
      <w:r>
        <w:rPr>
          <w:rFonts w:hint="eastAsia"/>
        </w:rPr>
        <w:t>　　图表 精诚铜业盈利指标走势图</w:t>
      </w:r>
      <w:r>
        <w:rPr>
          <w:rFonts w:hint="eastAsia"/>
        </w:rPr>
        <w:br/>
      </w:r>
      <w:r>
        <w:rPr>
          <w:rFonts w:hint="eastAsia"/>
        </w:rPr>
        <w:t>　　图表 精诚铜业负债情况图</w:t>
      </w:r>
      <w:r>
        <w:rPr>
          <w:rFonts w:hint="eastAsia"/>
        </w:rPr>
        <w:br/>
      </w:r>
      <w:r>
        <w:rPr>
          <w:rFonts w:hint="eastAsia"/>
        </w:rPr>
        <w:t>　　图表 精诚铜业负债指标走势图</w:t>
      </w:r>
      <w:r>
        <w:rPr>
          <w:rFonts w:hint="eastAsia"/>
        </w:rPr>
        <w:br/>
      </w:r>
      <w:r>
        <w:rPr>
          <w:rFonts w:hint="eastAsia"/>
        </w:rPr>
        <w:t>　　图表 精诚铜业运营能力指标走势图</w:t>
      </w:r>
      <w:r>
        <w:rPr>
          <w:rFonts w:hint="eastAsia"/>
        </w:rPr>
        <w:br/>
      </w:r>
      <w:r>
        <w:rPr>
          <w:rFonts w:hint="eastAsia"/>
        </w:rPr>
        <w:t>　　图表 精诚铜业成长能力指标走势图</w:t>
      </w:r>
      <w:r>
        <w:rPr>
          <w:rFonts w:hint="eastAsia"/>
        </w:rPr>
        <w:br/>
      </w:r>
      <w:r>
        <w:rPr>
          <w:rFonts w:hint="eastAsia"/>
        </w:rPr>
        <w:t>　　图表 精艺股份主要经济指标走势图</w:t>
      </w:r>
      <w:r>
        <w:rPr>
          <w:rFonts w:hint="eastAsia"/>
        </w:rPr>
        <w:br/>
      </w:r>
      <w:r>
        <w:rPr>
          <w:rFonts w:hint="eastAsia"/>
        </w:rPr>
        <w:t>　　图表 精艺股份经营收入走势图</w:t>
      </w:r>
      <w:r>
        <w:rPr>
          <w:rFonts w:hint="eastAsia"/>
        </w:rPr>
        <w:br/>
      </w:r>
      <w:r>
        <w:rPr>
          <w:rFonts w:hint="eastAsia"/>
        </w:rPr>
        <w:t>　　图表 精艺股份盈利指标走势图</w:t>
      </w:r>
      <w:r>
        <w:rPr>
          <w:rFonts w:hint="eastAsia"/>
        </w:rPr>
        <w:br/>
      </w:r>
      <w:r>
        <w:rPr>
          <w:rFonts w:hint="eastAsia"/>
        </w:rPr>
        <w:t>　　图表 精艺股份负债情况图</w:t>
      </w:r>
      <w:r>
        <w:rPr>
          <w:rFonts w:hint="eastAsia"/>
        </w:rPr>
        <w:br/>
      </w:r>
      <w:r>
        <w:rPr>
          <w:rFonts w:hint="eastAsia"/>
        </w:rPr>
        <w:t>　　图表 精艺股份负债指标走势图</w:t>
      </w:r>
      <w:r>
        <w:rPr>
          <w:rFonts w:hint="eastAsia"/>
        </w:rPr>
        <w:br/>
      </w:r>
      <w:r>
        <w:rPr>
          <w:rFonts w:hint="eastAsia"/>
        </w:rPr>
        <w:t>　　图表 精艺股份运营能力指标走势图</w:t>
      </w:r>
      <w:r>
        <w:rPr>
          <w:rFonts w:hint="eastAsia"/>
        </w:rPr>
        <w:br/>
      </w:r>
      <w:r>
        <w:rPr>
          <w:rFonts w:hint="eastAsia"/>
        </w:rPr>
        <w:t>　　图表 精艺股份成长能力指标走势图</w:t>
      </w:r>
      <w:r>
        <w:rPr>
          <w:rFonts w:hint="eastAsia"/>
        </w:rPr>
        <w:br/>
      </w:r>
      <w:r>
        <w:rPr>
          <w:rFonts w:hint="eastAsia"/>
        </w:rPr>
        <w:t>　　图表 铜陵有色主要经济指标走势图</w:t>
      </w:r>
      <w:r>
        <w:rPr>
          <w:rFonts w:hint="eastAsia"/>
        </w:rPr>
        <w:br/>
      </w:r>
      <w:r>
        <w:rPr>
          <w:rFonts w:hint="eastAsia"/>
        </w:rPr>
        <w:t>　　图表 铜陵有色经营收入走势图</w:t>
      </w:r>
      <w:r>
        <w:rPr>
          <w:rFonts w:hint="eastAsia"/>
        </w:rPr>
        <w:br/>
      </w:r>
      <w:r>
        <w:rPr>
          <w:rFonts w:hint="eastAsia"/>
        </w:rPr>
        <w:t>　　图表 铜陵有色盈利指标走势图</w:t>
      </w:r>
      <w:r>
        <w:rPr>
          <w:rFonts w:hint="eastAsia"/>
        </w:rPr>
        <w:br/>
      </w:r>
      <w:r>
        <w:rPr>
          <w:rFonts w:hint="eastAsia"/>
        </w:rPr>
        <w:t>　　图表 铜陵有色负债情况图</w:t>
      </w:r>
      <w:r>
        <w:rPr>
          <w:rFonts w:hint="eastAsia"/>
        </w:rPr>
        <w:br/>
      </w:r>
      <w:r>
        <w:rPr>
          <w:rFonts w:hint="eastAsia"/>
        </w:rPr>
        <w:t>　　图表 铜陵有色负债指标走势图</w:t>
      </w:r>
      <w:r>
        <w:rPr>
          <w:rFonts w:hint="eastAsia"/>
        </w:rPr>
        <w:br/>
      </w:r>
      <w:r>
        <w:rPr>
          <w:rFonts w:hint="eastAsia"/>
        </w:rPr>
        <w:t>　　图表 铜陵有色运营能力指标走势图</w:t>
      </w:r>
      <w:r>
        <w:rPr>
          <w:rFonts w:hint="eastAsia"/>
        </w:rPr>
        <w:br/>
      </w:r>
      <w:r>
        <w:rPr>
          <w:rFonts w:hint="eastAsia"/>
        </w:rPr>
        <w:t>　　图表 铜陵有色成长能力指标走势图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宁波永享铜管道有限公司负债情况图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b60c1618a4f8d" w:history="1">
        <w:r>
          <w:rPr>
            <w:rStyle w:val="Hyperlink"/>
          </w:rPr>
          <w:t>2025-2031年中国铜水管市场调查研究及发展前景趋势分析报告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b60c1618a4f8d" w:history="1">
        <w:r>
          <w:rPr>
            <w:rStyle w:val="Hyperlink"/>
          </w:rPr>
          <w:t>https://www.20087.com/8/51/TongShuiGuanDeFaZhanQianJing.html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2c9be14c14fac" w:history="1">
      <w:r>
        <w:rPr>
          <w:rStyle w:val="Hyperlink"/>
        </w:rPr>
        <w:t>2025-2031年中国铜水管市场调查研究及发展前景趋势分析报告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ongShuiGuanDeFaZhanQianJing.html" TargetMode="External" Id="R64cb60c1618a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ongShuiGuanDeFaZhanQianJing.html" TargetMode="External" Id="Rbf32c9be14c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2025-06-13T08:36:00Z</dcterms:created>
  <dcterms:modified xsi:type="dcterms:W3CDTF">2025-06-13T09:36:00Z</dcterms:modified>
  <dc:subject>2025-2031年中国铜水管市场调查研究及发展前景趋势分析报告</dc:subject>
  <dc:title>2025-2031年中国铜水管市场调查研究及发展前景趋势分析报告</dc:title>
  <cp:keywords>2025-2031年中国铜水管市场调查研究及发展前景趋势分析报告</cp:keywords>
  <dc:description>2025-2031年中国铜水管市场调查研究及发展前景趋势分析报告</dc:description>
</cp:coreProperties>
</file>