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95cc1bed04741" w:history="1">
              <w:r>
                <w:rPr>
                  <w:rStyle w:val="Hyperlink"/>
                </w:rPr>
                <w:t>2025-2031年中国锻造业行业研究分析与发展前景预测报告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95cc1bed04741" w:history="1">
              <w:r>
                <w:rPr>
                  <w:rStyle w:val="Hyperlink"/>
                </w:rPr>
                <w:t>2025-2031年中国锻造业行业研究分析与发展前景预测报告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95cc1bed04741" w:history="1">
                <w:r>
                  <w:rPr>
                    <w:rStyle w:val="Hyperlink"/>
                  </w:rPr>
                  <w:t>https://www.20087.com/8/81/DuanZaoYeFaZhanQianJing.html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是一种传统的金属加工工艺，通过施加压力使金属材料发生塑性变形，从而获得具有特定形状和性能的零件。锻造产品广泛应用于汽车、航空航天、船舶、重型机械等领域，因其强度高、耐疲劳、可靠性强而备受青睐。目前，锻造行业正处于转型升级的关键阶段，传统手工锻造逐渐被机械化、自动化设备取代，精密锻造、近净成形等先进工艺不断普及。然而，行业内仍存在产能分散、技术水平参差不齐、环保压力大等问题，特别是在能源消耗和碳排放方面，面临较大转型压力。此外，受国际形势变化影响，部分高端锻件的进口受限，倒逼国内锻造企业在关键技术和核心装备上加快自主创新步伐。</w:t>
      </w:r>
      <w:r>
        <w:rPr>
          <w:rFonts w:hint="eastAsia"/>
        </w:rPr>
        <w:br/>
      </w:r>
      <w:r>
        <w:rPr>
          <w:rFonts w:hint="eastAsia"/>
        </w:rPr>
        <w:t>　　未来，锻造业将朝着绿色低碳、智能高效、高端化方向发展。一方面，智能制造技术的引入将大大提升生产效率与产品质量，工业机器人、物联网、大数据分析等手段将广泛用于锻造过程中的质量控制、能耗优化与设备维护；另一方面，随着新能源汽车、风电、航空航天等新兴产业的快速发展，对高性能、轻量化锻件的需求将持续增长，推动企业向高附加值领域拓展。同时，政策层面对于节能减排的要求日益严格，清洁锻造、节能加热炉、废热回收等绿色制造技术将成为行业发展重点。此外，产业链协同创新机制的建立也有助于提升整体竞争力，锻造企业将更注重与上下游企业的联合研发与资源共享，实现从“制造”向“智造”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95cc1bed04741" w:history="1">
        <w:r>
          <w:rPr>
            <w:rStyle w:val="Hyperlink"/>
          </w:rPr>
          <w:t>2025-2031年中国锻造业行业研究分析与发展前景预测报告</w:t>
        </w:r>
      </w:hyperlink>
      <w:r>
        <w:rPr>
          <w:rFonts w:hint="eastAsia"/>
        </w:rPr>
        <w:t>》全面分析了锻造业行业的产业链、市场规模、需求与价格动态，并客观呈现了当前行业的现状。同时，报告科学预测了锻造业市场前景及发展趋势，聚焦于重点企业，全面分析了锻造业市场竞争格局、集中度及品牌影响力。此外，锻造业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锻造业行业概述</w:t>
      </w:r>
      <w:r>
        <w:rPr>
          <w:rFonts w:hint="eastAsia"/>
        </w:rPr>
        <w:br/>
      </w:r>
      <w:r>
        <w:rPr>
          <w:rFonts w:hint="eastAsia"/>
        </w:rPr>
        <w:t>　　第一节 锻造业定义与分类</w:t>
      </w:r>
      <w:r>
        <w:rPr>
          <w:rFonts w:hint="eastAsia"/>
        </w:rPr>
        <w:br/>
      </w:r>
      <w:r>
        <w:rPr>
          <w:rFonts w:hint="eastAsia"/>
        </w:rPr>
        <w:t>　　第二节 锻造业应用领域</w:t>
      </w:r>
      <w:r>
        <w:rPr>
          <w:rFonts w:hint="eastAsia"/>
        </w:rPr>
        <w:br/>
      </w:r>
      <w:r>
        <w:rPr>
          <w:rFonts w:hint="eastAsia"/>
        </w:rPr>
        <w:t>　　第三节 锻造业行业经济指标分析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锻造业产业链及经营模式分析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三、锻造业销售模式及销售渠道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2019-2024年全球锻造业市场规模与趋势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主要国家与地区锻造业市场分析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2025-2031年全球锻造业行业发展趋势与前景预测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2024-2025年锻造业产能与投资动态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一、国内锻造业产能及利用情况</w:t>
      </w:r>
      <w:r>
        <w:rPr>
          <w:rFonts w:hint="eastAsia"/>
        </w:rPr>
        <w:br/>
      </w:r>
      <w:r>
        <w:rPr>
          <w:rFonts w:hint="eastAsia"/>
        </w:rPr>
        <w:t>　　　　二、锻造业产能扩张与投资动态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2025-2031年锻造业行业产量统计与趋势预测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一、2019-2024年锻造业行业产量数据统计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1、2019-2024年锻造业产量及增长趋势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2、2019-2024年锻造业细分产品产量及份额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二、影响锻造业产量的关键因素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三、2025-2031年锻造业产量预测</w:t>
      </w:r>
      <w:r>
        <w:rPr>
          <w:rFonts w:hint="eastAsia"/>
        </w:rPr>
        <w:br/>
      </w:r>
      <w:r>
        <w:rPr>
          <w:rFonts w:hint="eastAsia"/>
        </w:rPr>
        <w:t>　　第三节 2025-2031年锻造业市场需求与销售分析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一、2024-2025年锻造业行业需求现状</w:t>
      </w:r>
      <w:r>
        <w:rPr>
          <w:rFonts w:hint="eastAsia"/>
        </w:rPr>
        <w:br/>
      </w:r>
      <w:r>
        <w:rPr>
          <w:rFonts w:hint="eastAsia"/>
        </w:rPr>
        <w:t>　　　　二、锻造业客户群体与需求特点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三、2019-2024年锻造业行业销售规模分析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四、2025-2031年锻造业市场增长潜力与规模预测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锻造业细分市场分析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一、2024-2025年锻造业主要细分产品市场现状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锻造业下游应用与客户群体分析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一、2024-2025年锻造业各应用领域市场现状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2024-2025年锻造业行业技术发展现状及趋势分析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一、2019-2024年锻造业市场价格走势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锻造业定价策略与方法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2025-2031年锻造业价格竞争态势与趋势预测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2024-2025年重点区域锻造业市场发展概况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锻造业行业进口情况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一、2019-2024年锻造业进口规模及增长情况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一、2019-2024年锻造业出口规模及增长情况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2019-2024年中国锻造业行业规模情况</w:t>
      </w:r>
      <w:r>
        <w:rPr>
          <w:rFonts w:hint="eastAsia"/>
        </w:rPr>
        <w:br/>
      </w:r>
      <w:r>
        <w:rPr>
          <w:rFonts w:hint="eastAsia"/>
        </w:rPr>
        <w:t>　　　　一、锻造业行业企业数量规模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二、锻造业行业从业人员规模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三、锻造业行业市场敏感性分析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2019-2024年中国锻造业行业财务能力分析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一、锻造业行业盈利能力</w:t>
      </w:r>
      <w:r>
        <w:rPr>
          <w:rFonts w:hint="eastAsia"/>
        </w:rPr>
        <w:br/>
      </w:r>
      <w:r>
        <w:rPr>
          <w:rFonts w:hint="eastAsia"/>
        </w:rPr>
        <w:t>　　　　二、锻造业行业偿债能力</w:t>
      </w:r>
      <w:r>
        <w:rPr>
          <w:rFonts w:hint="eastAsia"/>
        </w:rPr>
        <w:br/>
      </w:r>
      <w:r>
        <w:rPr>
          <w:rFonts w:hint="eastAsia"/>
        </w:rPr>
        <w:t>　　　　三、锻造业行业营运能力</w:t>
      </w:r>
      <w:r>
        <w:rPr>
          <w:rFonts w:hint="eastAsia"/>
        </w:rPr>
        <w:br/>
      </w:r>
      <w:r>
        <w:rPr>
          <w:rFonts w:hint="eastAsia"/>
        </w:rPr>
        <w:t>　　　　四、锻造业行业发展能力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中国锻造业行业竞争格局分析</w:t>
      </w:r>
      <w:r>
        <w:rPr>
          <w:rFonts w:hint="eastAsia"/>
        </w:rPr>
        <w:br/>
      </w:r>
      <w:r>
        <w:rPr>
          <w:rFonts w:hint="eastAsia"/>
        </w:rPr>
        <w:t>　　第一节 锻造业行业竞争格局总览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2024-2025年锻造业行业竞争力分析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2019-2024年锻造业行业企业并购活动分析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2024-2025年锻造业行业会展与招投标活动分析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一、锻造业行业会展活动及其市场影响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2025年中国锻造业企业发展企业发展策略与建议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锻造业销售模式与渠道策略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锻造业品牌与市场推广策略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锻造业研发投入与技术创新能力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锻造业合作联盟与资源整合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中国锻造业行业风险与对策</w:t>
      </w:r>
      <w:r>
        <w:rPr>
          <w:rFonts w:hint="eastAsia"/>
        </w:rPr>
        <w:br/>
      </w:r>
      <w:r>
        <w:rPr>
          <w:rFonts w:hint="eastAsia"/>
        </w:rPr>
        <w:t>　　第一节 锻造业行业SWOT分析</w:t>
      </w:r>
      <w:r>
        <w:rPr>
          <w:rFonts w:hint="eastAsia"/>
        </w:rPr>
        <w:br/>
      </w:r>
      <w:r>
        <w:rPr>
          <w:rFonts w:hint="eastAsia"/>
        </w:rPr>
        <w:t>　　　　一、锻造业行业优势</w:t>
      </w:r>
      <w:r>
        <w:rPr>
          <w:rFonts w:hint="eastAsia"/>
        </w:rPr>
        <w:br/>
      </w:r>
      <w:r>
        <w:rPr>
          <w:rFonts w:hint="eastAsia"/>
        </w:rPr>
        <w:t>　　　　二、锻造业行业劣势</w:t>
      </w:r>
      <w:r>
        <w:rPr>
          <w:rFonts w:hint="eastAsia"/>
        </w:rPr>
        <w:br/>
      </w:r>
      <w:r>
        <w:rPr>
          <w:rFonts w:hint="eastAsia"/>
        </w:rPr>
        <w:t>　　　　三、锻造业市场机会</w:t>
      </w:r>
      <w:r>
        <w:rPr>
          <w:rFonts w:hint="eastAsia"/>
        </w:rPr>
        <w:br/>
      </w:r>
      <w:r>
        <w:rPr>
          <w:rFonts w:hint="eastAsia"/>
        </w:rPr>
        <w:t>　　　　四、锻造业市场威胁</w:t>
      </w:r>
      <w:r>
        <w:rPr>
          <w:rFonts w:hint="eastAsia"/>
        </w:rPr>
        <w:br/>
      </w:r>
      <w:r>
        <w:rPr>
          <w:rFonts w:hint="eastAsia"/>
        </w:rPr>
        <w:t>　　第二节 锻造业行业风险及对策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2025-2031年中国锻造业行业前景与发展趋势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2024-2025年锻造业行业发展环境分析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一、锻造业行业主管部门与监管体制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二、锻造业行业主要法律法规及政策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三、锻造业行业标准与质量监管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2025-2031年锻造业行业发展趋势与方向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2025-2031年锻造业行业发展潜力与机遇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中⋅智⋅林⋅锻造业行业发展建议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锻造业行业历程</w:t>
      </w:r>
      <w:r>
        <w:rPr>
          <w:rFonts w:hint="eastAsia"/>
        </w:rPr>
        <w:br/>
      </w:r>
      <w:r>
        <w:rPr>
          <w:rFonts w:hint="eastAsia"/>
        </w:rPr>
        <w:t>　　图表 锻造业行业生命周期</w:t>
      </w:r>
      <w:r>
        <w:rPr>
          <w:rFonts w:hint="eastAsia"/>
        </w:rPr>
        <w:br/>
      </w:r>
      <w:r>
        <w:rPr>
          <w:rFonts w:hint="eastAsia"/>
        </w:rPr>
        <w:t>　　图表 锻造业行业产业链分析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2024年中国锻造业行业需求领域分布格局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2019-2024年中国锻造业出口数量分析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2019-2024年中国锻造业出口金额分析</w:t>
      </w:r>
      <w:r>
        <w:rPr>
          <w:rFonts w:hint="eastAsia"/>
        </w:rPr>
        <w:br/>
      </w:r>
      <w:r>
        <w:rPr>
          <w:rFonts w:hint="eastAsia"/>
        </w:rPr>
        <w:t>　　图表 2024年中国锻造业进口国家及地区分析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2025-2031年中国锻造业行业市场规模预测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2025年中国锻造业市场前景分析</w:t>
      </w:r>
      <w:r>
        <w:rPr>
          <w:rFonts w:hint="eastAsia"/>
        </w:rPr>
        <w:br/>
      </w:r>
      <w:r>
        <w:rPr>
          <w:rFonts w:hint="eastAsia"/>
        </w:rPr>
        <w:t>　　图表 2025年中国锻造业发展趋势预测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95cc1bed04741" w:history="1">
        <w:r>
          <w:rPr>
            <w:rStyle w:val="Hyperlink"/>
          </w:rPr>
          <w:t>2025-2031年中国锻造业行业研究分析与发展前景预测报告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95cc1bed04741" w:history="1">
        <w:r>
          <w:rPr>
            <w:rStyle w:val="Hyperlink"/>
          </w:rPr>
          <w:t>https://www.20087.com/8/81/DuanZaoYeFaZhanQianJing.html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热点：中国铸造行业十强企业、锻造业务本领、中国铸造企业50强、锻造业务精兵、铸造厂是做什么的、锻造业务先锋、中国四大轧辊厂、锻造业是什么行业、锻造设备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7fdd9ac9d4dd8" w:history="1">
      <w:r>
        <w:rPr>
          <w:rStyle w:val="Hyperlink"/>
        </w:rPr>
        <w:t>2025-2031年中国锻造业行业研究分析与发展前景预测报告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uanZaoYeFaZhanQianJing.html" TargetMode="External" Id="R52095cc1bed0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uanZaoYeFaZhanQianJing.html" TargetMode="External" Id="R5347fdd9ac9d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2025-06-10T01:45:27Z</dcterms:created>
  <dcterms:modified xsi:type="dcterms:W3CDTF">2025-06-10T02:45:27Z</dcterms:modified>
  <dc:subject>2025-2031年中国锻造业行业研究分析与发展前景预测报告</dc:subject>
  <dc:title>2025-2031年中国锻造业行业研究分析与发展前景预测报告</dc:title>
  <cp:keywords>2025-2031年中国锻造业行业研究分析与发展前景预测报告</cp:keywords>
  <dc:description>2025-2031年中国锻造业行业研究分析与发展前景预测报告</dc:description>
</cp:coreProperties>
</file>